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3BFA" w:rsidRPr="004514D0" w:rsidRDefault="00DA3BFA" w:rsidP="004514D0">
      <w:pPr>
        <w:spacing w:after="0" w:line="480" w:lineRule="auto"/>
        <w:jc w:val="both"/>
        <w:rPr>
          <w:rFonts w:ascii="Times New Roman" w:hAnsi="Times New Roman" w:cs="Times New Roman"/>
          <w:color w:val="1B1B1B"/>
          <w:sz w:val="24"/>
          <w:szCs w:val="24"/>
          <w:shd w:val="clear" w:color="auto" w:fill="FFFFFF"/>
        </w:rPr>
      </w:pPr>
    </w:p>
    <w:p w:rsidR="00DA3BFA" w:rsidRPr="004514D0" w:rsidRDefault="00DA3BFA" w:rsidP="004514D0">
      <w:pPr>
        <w:spacing w:after="0" w:line="480" w:lineRule="auto"/>
        <w:jc w:val="both"/>
        <w:rPr>
          <w:rFonts w:ascii="Times New Roman" w:hAnsi="Times New Roman" w:cs="Times New Roman"/>
          <w:color w:val="1B1B1B"/>
          <w:sz w:val="24"/>
          <w:szCs w:val="24"/>
          <w:shd w:val="clear" w:color="auto" w:fill="FFFFFF"/>
        </w:rPr>
      </w:pPr>
    </w:p>
    <w:p w:rsidR="00970865" w:rsidRPr="004514D0" w:rsidRDefault="00970865" w:rsidP="004514D0">
      <w:pPr>
        <w:spacing w:after="0" w:line="480" w:lineRule="auto"/>
        <w:jc w:val="both"/>
        <w:rPr>
          <w:rFonts w:ascii="Times New Roman" w:hAnsi="Times New Roman" w:cs="Times New Roman"/>
          <w:color w:val="1B1B1B"/>
          <w:sz w:val="24"/>
          <w:szCs w:val="24"/>
          <w:shd w:val="clear" w:color="auto" w:fill="FFFFFF"/>
        </w:rPr>
      </w:pPr>
    </w:p>
    <w:p w:rsidR="00970865" w:rsidRPr="004514D0" w:rsidRDefault="00970865" w:rsidP="004514D0">
      <w:pPr>
        <w:spacing w:after="0" w:line="480" w:lineRule="auto"/>
        <w:jc w:val="both"/>
        <w:rPr>
          <w:rFonts w:ascii="Times New Roman" w:hAnsi="Times New Roman" w:cs="Times New Roman"/>
          <w:color w:val="1B1B1B"/>
          <w:sz w:val="24"/>
          <w:szCs w:val="24"/>
          <w:shd w:val="clear" w:color="auto" w:fill="FFFFFF"/>
        </w:rPr>
      </w:pPr>
    </w:p>
    <w:p w:rsidR="00DA3BFA" w:rsidRPr="004514D0" w:rsidRDefault="00DA3BFA" w:rsidP="004514D0">
      <w:pPr>
        <w:spacing w:after="0" w:line="480" w:lineRule="auto"/>
        <w:jc w:val="both"/>
        <w:rPr>
          <w:rFonts w:ascii="Times New Roman" w:hAnsi="Times New Roman" w:cs="Times New Roman"/>
          <w:color w:val="1B1B1B"/>
          <w:sz w:val="24"/>
          <w:szCs w:val="24"/>
          <w:shd w:val="clear" w:color="auto" w:fill="FFFFFF"/>
        </w:rPr>
      </w:pPr>
    </w:p>
    <w:p w:rsidR="00DA3BFA" w:rsidRPr="004514D0" w:rsidRDefault="00DA3BFA" w:rsidP="004514D0">
      <w:pPr>
        <w:spacing w:after="0" w:line="480" w:lineRule="auto"/>
        <w:jc w:val="both"/>
        <w:rPr>
          <w:rFonts w:ascii="Times New Roman" w:hAnsi="Times New Roman" w:cs="Times New Roman"/>
          <w:color w:val="1B1B1B"/>
          <w:sz w:val="24"/>
          <w:szCs w:val="24"/>
          <w:shd w:val="clear" w:color="auto" w:fill="FFFFFF"/>
        </w:rPr>
      </w:pPr>
    </w:p>
    <w:p w:rsidR="004B1052" w:rsidRPr="004514D0" w:rsidRDefault="004B1052" w:rsidP="004514D0">
      <w:pPr>
        <w:spacing w:after="0" w:line="480" w:lineRule="auto"/>
        <w:jc w:val="center"/>
        <w:rPr>
          <w:rFonts w:ascii="Times New Roman" w:hAnsi="Times New Roman" w:cs="Times New Roman"/>
          <w:color w:val="1B1B1B"/>
          <w:sz w:val="24"/>
          <w:szCs w:val="24"/>
          <w:shd w:val="clear" w:color="auto" w:fill="FFFFFF"/>
        </w:rPr>
      </w:pPr>
      <w:r w:rsidRPr="004514D0">
        <w:rPr>
          <w:rFonts w:ascii="Times New Roman" w:hAnsi="Times New Roman" w:cs="Times New Roman"/>
          <w:color w:val="1B1B1B"/>
          <w:sz w:val="24"/>
          <w:szCs w:val="24"/>
          <w:shd w:val="clear" w:color="auto" w:fill="FFFFFF"/>
        </w:rPr>
        <w:t>Country Analysis and Travel Plans</w:t>
      </w:r>
    </w:p>
    <w:p w:rsidR="00970865" w:rsidRPr="004514D0" w:rsidRDefault="00970865" w:rsidP="004514D0">
      <w:pPr>
        <w:spacing w:after="0" w:line="480" w:lineRule="auto"/>
        <w:jc w:val="center"/>
        <w:rPr>
          <w:rFonts w:ascii="Times New Roman" w:hAnsi="Times New Roman" w:cs="Times New Roman"/>
          <w:color w:val="1B1B1B"/>
          <w:sz w:val="24"/>
          <w:szCs w:val="24"/>
          <w:shd w:val="clear" w:color="auto" w:fill="FFFFFF"/>
        </w:rPr>
      </w:pPr>
    </w:p>
    <w:p w:rsidR="00970865" w:rsidRPr="004514D0" w:rsidRDefault="00970865" w:rsidP="004514D0">
      <w:pPr>
        <w:spacing w:after="0" w:line="480" w:lineRule="auto"/>
        <w:jc w:val="center"/>
        <w:rPr>
          <w:rFonts w:ascii="Times New Roman" w:hAnsi="Times New Roman" w:cs="Times New Roman"/>
          <w:color w:val="1B1B1B"/>
          <w:sz w:val="24"/>
          <w:szCs w:val="24"/>
          <w:shd w:val="clear" w:color="auto" w:fill="FFFFFF"/>
        </w:rPr>
      </w:pPr>
    </w:p>
    <w:p w:rsidR="00970865" w:rsidRPr="004514D0" w:rsidRDefault="00970865" w:rsidP="004514D0">
      <w:pPr>
        <w:spacing w:after="0" w:line="480" w:lineRule="auto"/>
        <w:jc w:val="center"/>
        <w:rPr>
          <w:rFonts w:ascii="Times New Roman" w:hAnsi="Times New Roman" w:cs="Times New Roman"/>
          <w:color w:val="1B1B1B"/>
          <w:sz w:val="24"/>
          <w:szCs w:val="24"/>
          <w:shd w:val="clear" w:color="auto" w:fill="FFFFFF"/>
        </w:rPr>
      </w:pPr>
    </w:p>
    <w:p w:rsidR="00970865" w:rsidRPr="004514D0" w:rsidRDefault="00970865" w:rsidP="004514D0">
      <w:pPr>
        <w:spacing w:after="0" w:line="480" w:lineRule="auto"/>
        <w:jc w:val="center"/>
        <w:rPr>
          <w:rFonts w:ascii="Times New Roman" w:hAnsi="Times New Roman" w:cs="Times New Roman"/>
          <w:color w:val="1B1B1B"/>
          <w:sz w:val="24"/>
          <w:szCs w:val="24"/>
          <w:shd w:val="clear" w:color="auto" w:fill="FFFFFF"/>
        </w:rPr>
      </w:pPr>
    </w:p>
    <w:p w:rsidR="00970865" w:rsidRPr="004514D0" w:rsidRDefault="00BB6FC0" w:rsidP="004514D0">
      <w:pPr>
        <w:spacing w:after="0"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Professor Name</w:t>
      </w:r>
      <w:bookmarkStart w:id="0" w:name="_GoBack"/>
      <w:bookmarkEnd w:id="0"/>
    </w:p>
    <w:p w:rsidR="00970865" w:rsidRPr="004514D0" w:rsidRDefault="00970865" w:rsidP="004514D0">
      <w:pPr>
        <w:spacing w:after="0" w:line="480" w:lineRule="auto"/>
        <w:jc w:val="center"/>
        <w:rPr>
          <w:rFonts w:ascii="Times New Roman" w:hAnsi="Times New Roman" w:cs="Times New Roman"/>
          <w:color w:val="1B1B1B"/>
          <w:sz w:val="24"/>
          <w:szCs w:val="24"/>
          <w:shd w:val="clear" w:color="auto" w:fill="FFFFFF"/>
        </w:rPr>
      </w:pPr>
    </w:p>
    <w:p w:rsidR="00970865" w:rsidRPr="004514D0" w:rsidRDefault="00970865" w:rsidP="004514D0">
      <w:pPr>
        <w:spacing w:after="0" w:line="480" w:lineRule="auto"/>
        <w:jc w:val="center"/>
        <w:rPr>
          <w:rFonts w:ascii="Times New Roman" w:hAnsi="Times New Roman" w:cs="Times New Roman"/>
          <w:color w:val="1B1B1B"/>
          <w:sz w:val="24"/>
          <w:szCs w:val="24"/>
          <w:shd w:val="clear" w:color="auto" w:fill="FFFFFF"/>
        </w:rPr>
      </w:pPr>
      <w:r w:rsidRPr="004514D0">
        <w:rPr>
          <w:rFonts w:ascii="Times New Roman" w:hAnsi="Times New Roman" w:cs="Times New Roman"/>
          <w:color w:val="1B1B1B"/>
          <w:sz w:val="24"/>
          <w:szCs w:val="24"/>
          <w:shd w:val="clear" w:color="auto" w:fill="FFFFFF"/>
        </w:rPr>
        <w:t>Name of the Student</w:t>
      </w:r>
    </w:p>
    <w:p w:rsidR="00970865" w:rsidRPr="004514D0" w:rsidRDefault="00970865" w:rsidP="004514D0">
      <w:pPr>
        <w:spacing w:after="0" w:line="480" w:lineRule="auto"/>
        <w:jc w:val="center"/>
        <w:rPr>
          <w:rFonts w:ascii="Times New Roman" w:hAnsi="Times New Roman" w:cs="Times New Roman"/>
          <w:color w:val="1B1B1B"/>
          <w:sz w:val="24"/>
          <w:szCs w:val="24"/>
          <w:shd w:val="clear" w:color="auto" w:fill="FFFFFF"/>
        </w:rPr>
      </w:pPr>
    </w:p>
    <w:p w:rsidR="00970865" w:rsidRPr="004514D0" w:rsidRDefault="00970865" w:rsidP="004514D0">
      <w:pPr>
        <w:spacing w:after="0" w:line="480" w:lineRule="auto"/>
        <w:jc w:val="center"/>
        <w:rPr>
          <w:rFonts w:ascii="Times New Roman" w:hAnsi="Times New Roman" w:cs="Times New Roman"/>
          <w:color w:val="1B1B1B"/>
          <w:sz w:val="24"/>
          <w:szCs w:val="24"/>
          <w:shd w:val="clear" w:color="auto" w:fill="FFFFFF"/>
        </w:rPr>
      </w:pPr>
      <w:r w:rsidRPr="004514D0">
        <w:rPr>
          <w:rFonts w:ascii="Times New Roman" w:hAnsi="Times New Roman" w:cs="Times New Roman"/>
          <w:color w:val="1B1B1B"/>
          <w:sz w:val="24"/>
          <w:szCs w:val="24"/>
          <w:shd w:val="clear" w:color="auto" w:fill="FFFFFF"/>
        </w:rPr>
        <w:t>Course</w:t>
      </w:r>
    </w:p>
    <w:p w:rsidR="00970865" w:rsidRPr="004514D0" w:rsidRDefault="00970865" w:rsidP="004514D0">
      <w:pPr>
        <w:spacing w:after="0" w:line="480" w:lineRule="auto"/>
        <w:jc w:val="center"/>
        <w:rPr>
          <w:rFonts w:ascii="Times New Roman" w:hAnsi="Times New Roman" w:cs="Times New Roman"/>
          <w:color w:val="1B1B1B"/>
          <w:sz w:val="24"/>
          <w:szCs w:val="24"/>
          <w:shd w:val="clear" w:color="auto" w:fill="FFFFFF"/>
        </w:rPr>
      </w:pPr>
    </w:p>
    <w:p w:rsidR="00970865" w:rsidRPr="004514D0" w:rsidRDefault="00970865" w:rsidP="004514D0">
      <w:pPr>
        <w:spacing w:after="0" w:line="480" w:lineRule="auto"/>
        <w:jc w:val="center"/>
        <w:rPr>
          <w:rFonts w:ascii="Times New Roman" w:hAnsi="Times New Roman" w:cs="Times New Roman"/>
          <w:color w:val="1B1B1B"/>
          <w:sz w:val="24"/>
          <w:szCs w:val="24"/>
          <w:shd w:val="clear" w:color="auto" w:fill="FFFFFF"/>
        </w:rPr>
      </w:pPr>
      <w:r w:rsidRPr="004514D0">
        <w:rPr>
          <w:rFonts w:ascii="Times New Roman" w:hAnsi="Times New Roman" w:cs="Times New Roman"/>
          <w:color w:val="1B1B1B"/>
          <w:sz w:val="24"/>
          <w:szCs w:val="24"/>
          <w:shd w:val="clear" w:color="auto" w:fill="FFFFFF"/>
        </w:rPr>
        <w:t>Date</w:t>
      </w:r>
    </w:p>
    <w:p w:rsidR="00465476" w:rsidRPr="004514D0" w:rsidRDefault="00465476" w:rsidP="004514D0">
      <w:pPr>
        <w:spacing w:line="480" w:lineRule="auto"/>
        <w:rPr>
          <w:rFonts w:ascii="Times New Roman" w:hAnsi="Times New Roman" w:cs="Times New Roman"/>
          <w:sz w:val="24"/>
          <w:szCs w:val="24"/>
        </w:rPr>
      </w:pPr>
    </w:p>
    <w:p w:rsidR="00465476" w:rsidRPr="004514D0" w:rsidRDefault="00465476" w:rsidP="004514D0">
      <w:pPr>
        <w:spacing w:line="480" w:lineRule="auto"/>
        <w:rPr>
          <w:rFonts w:ascii="Times New Roman" w:hAnsi="Times New Roman" w:cs="Times New Roman"/>
          <w:sz w:val="24"/>
          <w:szCs w:val="24"/>
        </w:rPr>
      </w:pPr>
    </w:p>
    <w:p w:rsidR="00465476" w:rsidRPr="004514D0" w:rsidRDefault="00465476" w:rsidP="004514D0">
      <w:pPr>
        <w:spacing w:line="480" w:lineRule="auto"/>
        <w:rPr>
          <w:rFonts w:ascii="Times New Roman" w:hAnsi="Times New Roman" w:cs="Times New Roman"/>
          <w:sz w:val="24"/>
          <w:szCs w:val="24"/>
        </w:rPr>
      </w:pPr>
    </w:p>
    <w:p w:rsidR="00465476" w:rsidRPr="004514D0" w:rsidRDefault="00465476" w:rsidP="004514D0">
      <w:pPr>
        <w:spacing w:line="480" w:lineRule="auto"/>
        <w:rPr>
          <w:rFonts w:ascii="Times New Roman" w:hAnsi="Times New Roman" w:cs="Times New Roman"/>
          <w:sz w:val="24"/>
          <w:szCs w:val="24"/>
        </w:rPr>
      </w:pPr>
    </w:p>
    <w:p w:rsidR="00D05E36" w:rsidRPr="004514D0" w:rsidRDefault="00D05E36" w:rsidP="004514D0">
      <w:pPr>
        <w:spacing w:line="480" w:lineRule="auto"/>
        <w:rPr>
          <w:rFonts w:ascii="Times New Roman" w:eastAsia="Times New Roman" w:hAnsi="Times New Roman" w:cs="Times New Roman"/>
          <w:color w:val="0E101A"/>
          <w:sz w:val="24"/>
          <w:szCs w:val="24"/>
        </w:rPr>
      </w:pPr>
      <w:r w:rsidRPr="004514D0">
        <w:rPr>
          <w:rFonts w:ascii="Times New Roman" w:eastAsia="Times New Roman" w:hAnsi="Times New Roman" w:cs="Times New Roman"/>
          <w:b/>
          <w:bCs/>
          <w:color w:val="0E101A"/>
          <w:sz w:val="24"/>
          <w:szCs w:val="24"/>
        </w:rPr>
        <w:lastRenderedPageBreak/>
        <w:t>Introduction</w:t>
      </w:r>
    </w:p>
    <w:p w:rsidR="00D05E36" w:rsidRPr="004514D0" w:rsidRDefault="00D05E36" w:rsidP="004514D0">
      <w:pPr>
        <w:spacing w:after="0" w:line="480" w:lineRule="auto"/>
        <w:ind w:firstLine="360"/>
        <w:jc w:val="both"/>
        <w:rPr>
          <w:rFonts w:ascii="Times New Roman" w:eastAsia="Times New Roman" w:hAnsi="Times New Roman" w:cs="Times New Roman"/>
          <w:color w:val="0E101A"/>
          <w:sz w:val="24"/>
          <w:szCs w:val="24"/>
        </w:rPr>
      </w:pPr>
      <w:r w:rsidRPr="004514D0">
        <w:rPr>
          <w:rFonts w:ascii="Times New Roman" w:eastAsia="Times New Roman" w:hAnsi="Times New Roman" w:cs="Times New Roman"/>
          <w:color w:val="0E101A"/>
          <w:sz w:val="24"/>
          <w:szCs w:val="24"/>
        </w:rPr>
        <w:t>The goal of this paper is to analyze Germany as a country and provide information that will enable one to understand the country from an outside perspective. This paper aims to enlighten people who have never been to German about the country as a whole together with its population. The paper will provide an overview of the country's culture and cultural aspects such as food traditions, family traditions, and religion, history. Again, the paper will further provide an overview of Germany's economy and consider business trends in the country. Here, considerations will range from the largest industries or companies in the country, information on the labor market in the country, and the country's major imports and exports. There will be an in-depth comparison of the country's cultural aspects and economy to those of Spain to make a meaningful conclusion and bring meaning. Lastly, the paper will create a comprehensive travel itinerary for students that provides an opportunity to experience the country's culture and explore the business community. The travel plan will include a specific location within the country for students to visit. To ensure that people learn about this country with a rich culture, history, and a robust economy, this paper will propose a trip that includes plans for visits to some specific places, businesses, restaurants, and many other historical places. That would create a valuable experience for students. The reason I am interested in learning about this country is to understand its rich history of warfare. German has been in the center of much-renowned warfare in the world, with the most common and largest being the Holocaust among the Nazi party during World War II. The Holocaust led to massive deaths, and I want to know if Germany has done things to remember about the conflict or it has escaped in thin air. German is a country that both lives in its past and present through its culture and history, which cannot be forgotten.</w:t>
      </w:r>
    </w:p>
    <w:p w:rsidR="00D05E36" w:rsidRPr="004514D0" w:rsidRDefault="00D05E36" w:rsidP="004514D0">
      <w:pPr>
        <w:spacing w:after="0" w:line="480" w:lineRule="auto"/>
        <w:ind w:firstLine="360"/>
        <w:jc w:val="both"/>
        <w:rPr>
          <w:rFonts w:ascii="Times New Roman" w:eastAsia="Times New Roman" w:hAnsi="Times New Roman" w:cs="Times New Roman"/>
          <w:color w:val="0E101A"/>
          <w:sz w:val="24"/>
          <w:szCs w:val="24"/>
        </w:rPr>
      </w:pPr>
    </w:p>
    <w:p w:rsidR="00D05E36" w:rsidRPr="004514D0" w:rsidRDefault="00DF4DB4" w:rsidP="004514D0">
      <w:pPr>
        <w:spacing w:after="0" w:line="480" w:lineRule="auto"/>
        <w:jc w:val="both"/>
        <w:rPr>
          <w:rFonts w:ascii="Times New Roman" w:eastAsia="Times New Roman" w:hAnsi="Times New Roman" w:cs="Times New Roman"/>
          <w:color w:val="0E101A"/>
          <w:sz w:val="24"/>
          <w:szCs w:val="24"/>
        </w:rPr>
      </w:pPr>
      <w:r w:rsidRPr="004514D0">
        <w:rPr>
          <w:rFonts w:ascii="Times New Roman" w:eastAsia="Times New Roman" w:hAnsi="Times New Roman" w:cs="Times New Roman"/>
          <w:b/>
          <w:bCs/>
          <w:color w:val="0E101A"/>
          <w:sz w:val="24"/>
          <w:szCs w:val="24"/>
        </w:rPr>
        <w:lastRenderedPageBreak/>
        <w:t>Germany Culture and H</w:t>
      </w:r>
      <w:r w:rsidR="00D05E36" w:rsidRPr="004514D0">
        <w:rPr>
          <w:rFonts w:ascii="Times New Roman" w:eastAsia="Times New Roman" w:hAnsi="Times New Roman" w:cs="Times New Roman"/>
          <w:b/>
          <w:bCs/>
          <w:color w:val="0E101A"/>
          <w:sz w:val="24"/>
          <w:szCs w:val="24"/>
        </w:rPr>
        <w:t>istory</w:t>
      </w:r>
    </w:p>
    <w:p w:rsidR="00D05E36" w:rsidRPr="004514D0" w:rsidRDefault="00D05E36" w:rsidP="004514D0">
      <w:pPr>
        <w:spacing w:after="0" w:line="480" w:lineRule="auto"/>
        <w:ind w:firstLine="720"/>
        <w:jc w:val="both"/>
        <w:rPr>
          <w:rFonts w:ascii="Times New Roman" w:eastAsia="Times New Roman" w:hAnsi="Times New Roman" w:cs="Times New Roman"/>
          <w:color w:val="0E101A"/>
          <w:sz w:val="24"/>
          <w:szCs w:val="24"/>
        </w:rPr>
      </w:pPr>
      <w:r w:rsidRPr="004514D0">
        <w:rPr>
          <w:rFonts w:ascii="Times New Roman" w:eastAsia="Times New Roman" w:hAnsi="Times New Roman" w:cs="Times New Roman"/>
          <w:color w:val="0E101A"/>
          <w:sz w:val="24"/>
          <w:szCs w:val="24"/>
        </w:rPr>
        <w:t xml:space="preserve">German culture has been made unique by its people, language, and traditions. German's culture has played a significant and key role in shaping the history of Europe. German's refer to their country as Deutschland, while the rest of Europe refers to the country as Germany. Throughout Europe, Germany is known as the country of thinkers and poets.  The country has produced renowned scholars in the world. German is rich in history and culture. Its rich history can be traced back from the times of the Holy Roman Empire was a part of the Empire (Whaley, 2013).  Another historical aspect that has put Germany on the Holocaust is the Holocaust. Holocaust was the massive genocide of the European Jews that took place between the years 1941 and 1945. Under the leadership of Hitler, his Nazi regime systematically killed six million Jews (Astor, 2018). Germans have constructed a museum in Nuremberg to commemorate the Holocaust. </w:t>
      </w:r>
    </w:p>
    <w:p w:rsidR="00D05E36" w:rsidRPr="004514D0" w:rsidRDefault="00D05E36" w:rsidP="004514D0">
      <w:pPr>
        <w:spacing w:after="0" w:line="480" w:lineRule="auto"/>
        <w:jc w:val="both"/>
        <w:rPr>
          <w:rFonts w:ascii="Times New Roman" w:eastAsia="Times New Roman" w:hAnsi="Times New Roman" w:cs="Times New Roman"/>
          <w:color w:val="0E101A"/>
          <w:sz w:val="24"/>
          <w:szCs w:val="24"/>
        </w:rPr>
      </w:pPr>
      <w:r w:rsidRPr="004514D0">
        <w:rPr>
          <w:rFonts w:ascii="Times New Roman" w:eastAsia="Times New Roman" w:hAnsi="Times New Roman" w:cs="Times New Roman"/>
          <w:color w:val="0E101A"/>
          <w:sz w:val="24"/>
          <w:szCs w:val="24"/>
        </w:rPr>
        <w:t>Throughout history, the country has done well in terms of economic. Today, the country has one of the most stable and robust economies in the world. The capital city of Germany is Berlin, and the country has a population of 82. 3 million people. The main language in the country is German and the other minority languages mostly spoken are Roman, Danish, Sorbian, and Frisian.  The major religion is Christianity.  </w:t>
      </w:r>
    </w:p>
    <w:p w:rsidR="00D05E36" w:rsidRPr="004514D0" w:rsidRDefault="00D05E36" w:rsidP="004514D0">
      <w:pPr>
        <w:spacing w:after="0" w:line="480" w:lineRule="auto"/>
        <w:jc w:val="both"/>
        <w:rPr>
          <w:rFonts w:ascii="Times New Roman" w:eastAsia="Times New Roman" w:hAnsi="Times New Roman" w:cs="Times New Roman"/>
          <w:color w:val="0E101A"/>
          <w:sz w:val="24"/>
          <w:szCs w:val="24"/>
        </w:rPr>
      </w:pPr>
      <w:r w:rsidRPr="004514D0">
        <w:rPr>
          <w:rFonts w:ascii="Times New Roman" w:eastAsia="Times New Roman" w:hAnsi="Times New Roman" w:cs="Times New Roman"/>
          <w:color w:val="0E101A"/>
          <w:sz w:val="24"/>
          <w:szCs w:val="24"/>
        </w:rPr>
        <w:t xml:space="preserve">            Germans appreciate eating healthy and well-prepared food. Their cuisines for sure awakens the taste buds. For the Germans, it is not allowed to refuse to eat. Their table is packed with a variety of different dishes so that for a person not to miss a preference meal. Their cuisine is made of a variety of local foods.  Each of the fifteen regions of the country has its own unique cuisine. The common historical dishes that make up the German cuisine are </w:t>
      </w:r>
      <w:proofErr w:type="spellStart"/>
      <w:r w:rsidRPr="004514D0">
        <w:rPr>
          <w:rFonts w:ascii="Times New Roman" w:eastAsia="Times New Roman" w:hAnsi="Times New Roman" w:cs="Times New Roman"/>
          <w:color w:val="0E101A"/>
          <w:sz w:val="24"/>
          <w:szCs w:val="24"/>
        </w:rPr>
        <w:t>Rinderrroulade</w:t>
      </w:r>
      <w:proofErr w:type="spellEnd"/>
      <w:r w:rsidRPr="004514D0">
        <w:rPr>
          <w:rFonts w:ascii="Times New Roman" w:eastAsia="Times New Roman" w:hAnsi="Times New Roman" w:cs="Times New Roman"/>
          <w:color w:val="0E101A"/>
          <w:sz w:val="24"/>
          <w:szCs w:val="24"/>
        </w:rPr>
        <w:t xml:space="preserve">, (Pork Knuckle), </w:t>
      </w:r>
      <w:r w:rsidR="00AA5051" w:rsidRPr="004514D0">
        <w:rPr>
          <w:rFonts w:ascii="Times New Roman" w:eastAsia="Times New Roman" w:hAnsi="Times New Roman" w:cs="Times New Roman"/>
          <w:color w:val="0E101A"/>
          <w:sz w:val="24"/>
          <w:szCs w:val="24"/>
        </w:rPr>
        <w:t>Sauerbraten (</w:t>
      </w:r>
      <w:r w:rsidRPr="004514D0">
        <w:rPr>
          <w:rFonts w:ascii="Times New Roman" w:eastAsia="Times New Roman" w:hAnsi="Times New Roman" w:cs="Times New Roman"/>
          <w:color w:val="0E101A"/>
          <w:sz w:val="24"/>
          <w:szCs w:val="24"/>
        </w:rPr>
        <w:t>roast beef stew), bratwurst (grilled sausage)</w:t>
      </w:r>
      <w:r w:rsidR="00AA5051" w:rsidRPr="004514D0">
        <w:rPr>
          <w:rFonts w:ascii="Times New Roman" w:eastAsia="Times New Roman" w:hAnsi="Times New Roman" w:cs="Times New Roman"/>
          <w:color w:val="0E101A"/>
          <w:sz w:val="24"/>
          <w:szCs w:val="24"/>
        </w:rPr>
        <w:t>, and</w:t>
      </w:r>
      <w:r w:rsidRPr="004514D0">
        <w:rPr>
          <w:rFonts w:ascii="Times New Roman" w:eastAsia="Times New Roman" w:hAnsi="Times New Roman" w:cs="Times New Roman"/>
          <w:color w:val="0E101A"/>
          <w:sz w:val="24"/>
          <w:szCs w:val="24"/>
        </w:rPr>
        <w:t xml:space="preserve"> sauerkraut (fermented </w:t>
      </w:r>
      <w:r w:rsidRPr="004514D0">
        <w:rPr>
          <w:rFonts w:ascii="Times New Roman" w:eastAsia="Times New Roman" w:hAnsi="Times New Roman" w:cs="Times New Roman"/>
          <w:color w:val="0E101A"/>
          <w:sz w:val="24"/>
          <w:szCs w:val="24"/>
        </w:rPr>
        <w:lastRenderedPageBreak/>
        <w:t>cabbage). Beer is popular among the Germans. The country is known as the birthplace of several beers such as Pilsner and Weizenbie.</w:t>
      </w:r>
    </w:p>
    <w:p w:rsidR="00D05E36" w:rsidRPr="004514D0" w:rsidRDefault="00D05E36" w:rsidP="004514D0">
      <w:pPr>
        <w:spacing w:before="240" w:after="0" w:line="480" w:lineRule="auto"/>
        <w:jc w:val="both"/>
        <w:rPr>
          <w:rFonts w:ascii="Times New Roman" w:eastAsia="Times New Roman" w:hAnsi="Times New Roman" w:cs="Times New Roman"/>
          <w:color w:val="0E101A"/>
          <w:sz w:val="24"/>
          <w:szCs w:val="24"/>
        </w:rPr>
      </w:pPr>
      <w:r w:rsidRPr="004514D0">
        <w:rPr>
          <w:rFonts w:ascii="Times New Roman" w:eastAsia="Times New Roman" w:hAnsi="Times New Roman" w:cs="Times New Roman"/>
          <w:color w:val="0E101A"/>
          <w:sz w:val="24"/>
          <w:szCs w:val="24"/>
        </w:rPr>
        <w:t>            I found out that Germans value family so much. Every German regards family as something that is fundamentally important and beneficial.  I learned that there is a unique personal relationship among family members. The relationships between family members are strong.  Whenever one of the family members is caught up in a problem, the other family members rush in to offer a lending hand. I also found out that Germans value their family homes so much.  They say that a home determines the kind of person that one is. Therefore, most of their homes are constructed and organized in a way that radiates a feeling of warmth and peace. I found out that most of the families were nucleated. That is, they consist of the mother, father, and children. The extended family lives separately. I discovered that their children move out of the parent house and become independent the moment they go to university.  All successfully manage to thrive in life because they are trained throughout their child to live to be independent. I also learned that there are no Gender roles in Germany. Unlike in many places where the man in the head of the family and is entitled in most of the decision making, in German, women and the men are equal in decision making and sharing of the responsibilities. Also, they both enjoy equal rights. I discovered that the average age of German women to give birth is 29 years (</w:t>
      </w:r>
      <w:proofErr w:type="spellStart"/>
      <w:r w:rsidRPr="004514D0">
        <w:rPr>
          <w:rFonts w:ascii="Times New Roman" w:eastAsia="Times New Roman" w:hAnsi="Times New Roman" w:cs="Times New Roman"/>
          <w:color w:val="0E101A"/>
          <w:sz w:val="24"/>
          <w:szCs w:val="24"/>
        </w:rPr>
        <w:t>Quataert</w:t>
      </w:r>
      <w:proofErr w:type="spellEnd"/>
      <w:r w:rsidRPr="004514D0">
        <w:rPr>
          <w:rFonts w:ascii="Times New Roman" w:eastAsia="Times New Roman" w:hAnsi="Times New Roman" w:cs="Times New Roman"/>
          <w:color w:val="0E101A"/>
          <w:sz w:val="24"/>
          <w:szCs w:val="24"/>
        </w:rPr>
        <w:t xml:space="preserve">, 2015. I learned that during the early years of raising a child, most of the women are likely to the left at home to take care of the children while the husbands proceed to work.  Each of the German has two personal names, first name and a middle name or family name.  Their surname is passed down to generation in accordance with the father lineage.  Most of the German Women adopt their husband's surname when they get married. Not every married woman needs to do so; a married </w:t>
      </w:r>
      <w:r w:rsidRPr="004514D0">
        <w:rPr>
          <w:rFonts w:ascii="Times New Roman" w:eastAsia="Times New Roman" w:hAnsi="Times New Roman" w:cs="Times New Roman"/>
          <w:color w:val="0E101A"/>
          <w:sz w:val="24"/>
          <w:szCs w:val="24"/>
        </w:rPr>
        <w:lastRenderedPageBreak/>
        <w:t xml:space="preserve">woman can maintain her maiden name. In regard to the naming of the children, I learned most of the children are named after their grandparents. </w:t>
      </w:r>
    </w:p>
    <w:p w:rsidR="00D05E36" w:rsidRPr="004514D0" w:rsidRDefault="00D05E36" w:rsidP="004514D0">
      <w:pPr>
        <w:spacing w:after="0" w:line="480" w:lineRule="auto"/>
        <w:jc w:val="both"/>
        <w:rPr>
          <w:rFonts w:ascii="Times New Roman" w:eastAsia="Times New Roman" w:hAnsi="Times New Roman" w:cs="Times New Roman"/>
          <w:color w:val="0E101A"/>
          <w:sz w:val="24"/>
          <w:szCs w:val="24"/>
        </w:rPr>
      </w:pPr>
      <w:r w:rsidRPr="004514D0">
        <w:rPr>
          <w:rFonts w:ascii="Times New Roman" w:eastAsia="Times New Roman" w:hAnsi="Times New Roman" w:cs="Times New Roman"/>
          <w:color w:val="0E101A"/>
          <w:sz w:val="24"/>
          <w:szCs w:val="24"/>
        </w:rPr>
        <w:t>            In matters of religion, today, most of the Germans are secular. Unlike in the recent past where religion was a communal thing, today it has become a personal thing. Ninety percent of the population religion can associate itself with Christianity (</w:t>
      </w:r>
      <w:proofErr w:type="spellStart"/>
      <w:r w:rsidRPr="004514D0">
        <w:rPr>
          <w:rFonts w:ascii="Times New Roman" w:eastAsia="Times New Roman" w:hAnsi="Times New Roman" w:cs="Times New Roman"/>
          <w:color w:val="0E101A"/>
          <w:sz w:val="24"/>
          <w:szCs w:val="24"/>
        </w:rPr>
        <w:t>Spenkuch</w:t>
      </w:r>
      <w:proofErr w:type="spellEnd"/>
      <w:r w:rsidRPr="004514D0">
        <w:rPr>
          <w:rFonts w:ascii="Times New Roman" w:eastAsia="Times New Roman" w:hAnsi="Times New Roman" w:cs="Times New Roman"/>
          <w:color w:val="0E101A"/>
          <w:sz w:val="24"/>
          <w:szCs w:val="24"/>
        </w:rPr>
        <w:t>, 2017). German has a rich history of Christianity. It is the birthplace of Martin Luther, the initiator of the protestant reformation movements during the 16</w:t>
      </w:r>
      <w:r w:rsidRPr="004514D0">
        <w:rPr>
          <w:rFonts w:ascii="Times New Roman" w:eastAsia="Times New Roman" w:hAnsi="Times New Roman" w:cs="Times New Roman"/>
          <w:color w:val="0E101A"/>
          <w:sz w:val="24"/>
          <w:szCs w:val="24"/>
          <w:vertAlign w:val="superscript"/>
        </w:rPr>
        <w:t>th</w:t>
      </w:r>
      <w:r w:rsidRPr="004514D0">
        <w:rPr>
          <w:rFonts w:ascii="Times New Roman" w:eastAsia="Times New Roman" w:hAnsi="Times New Roman" w:cs="Times New Roman"/>
          <w:color w:val="0E101A"/>
          <w:sz w:val="24"/>
          <w:szCs w:val="24"/>
        </w:rPr>
        <w:t xml:space="preserve"> century.  His course resulted in a divide between Catholicism and Protestantism.</w:t>
      </w:r>
    </w:p>
    <w:p w:rsidR="00D05E36" w:rsidRPr="004514D0" w:rsidRDefault="00D05E36" w:rsidP="004514D0">
      <w:pPr>
        <w:spacing w:after="0" w:line="480" w:lineRule="auto"/>
        <w:jc w:val="both"/>
        <w:rPr>
          <w:rFonts w:ascii="Times New Roman" w:eastAsia="Times New Roman" w:hAnsi="Times New Roman" w:cs="Times New Roman"/>
          <w:color w:val="0E101A"/>
          <w:sz w:val="24"/>
          <w:szCs w:val="24"/>
        </w:rPr>
      </w:pPr>
      <w:r w:rsidRPr="004514D0">
        <w:rPr>
          <w:rFonts w:ascii="Times New Roman" w:eastAsia="Times New Roman" w:hAnsi="Times New Roman" w:cs="Times New Roman"/>
          <w:color w:val="0E101A"/>
          <w:sz w:val="24"/>
          <w:szCs w:val="24"/>
        </w:rPr>
        <w:t xml:space="preserve">Consequently, the divide resulted in territorial segregation and distribution of religions (Lehmann, 2016). Each of the towns followed the religion of the rule preference, which alternated between Catholicism and Protestantism. Up to today, the geographical divide in terms of religion is evident in Germany. The southwest of the country is populated with Catholics, while Protestants mostly occupy the northeast of the country. It is easy to identify and to know the religion of a particular place in the country by easily looking at the structures of the religious buildings. Catholics churches are built differently from protestant churches. </w:t>
      </w:r>
    </w:p>
    <w:p w:rsidR="00D05E36" w:rsidRPr="004514D0" w:rsidRDefault="00D05E36" w:rsidP="004514D0">
      <w:pPr>
        <w:spacing w:after="0" w:line="480" w:lineRule="auto"/>
        <w:jc w:val="both"/>
        <w:rPr>
          <w:rFonts w:ascii="Times New Roman" w:eastAsia="Times New Roman" w:hAnsi="Times New Roman" w:cs="Times New Roman"/>
          <w:color w:val="0E101A"/>
          <w:sz w:val="24"/>
          <w:szCs w:val="24"/>
        </w:rPr>
      </w:pPr>
      <w:r w:rsidRPr="004514D0">
        <w:rPr>
          <w:rFonts w:ascii="Times New Roman" w:eastAsia="Times New Roman" w:hAnsi="Times New Roman" w:cs="Times New Roman"/>
          <w:color w:val="0E101A"/>
          <w:sz w:val="24"/>
          <w:szCs w:val="24"/>
        </w:rPr>
        <w:t xml:space="preserve">            The country also has a rich history in terms of music. Bach and Beethoven are some of the world's most renowned composers.  They were born and bred in Germany. More so, they accomplished all of their achievements while in Germany. One of their remarkable achievements is that they transition music from classic compositions and romantic compositions to western compositions.  Other famous composers that belong to Germany are Brahms, Handel, Telemann, and Schubert. Nowadays, Germany is home to quite a number of religious festivals, which range from rock and roll, hip-hop, and electronic music. The largest known music festival in the country </w:t>
      </w:r>
      <w:r w:rsidRPr="004514D0">
        <w:rPr>
          <w:rFonts w:ascii="Times New Roman" w:eastAsia="Times New Roman" w:hAnsi="Times New Roman" w:cs="Times New Roman"/>
          <w:color w:val="0E101A"/>
          <w:sz w:val="24"/>
          <w:szCs w:val="24"/>
        </w:rPr>
        <w:lastRenderedPageBreak/>
        <w:t xml:space="preserve">and the entire world is the Rock </w:t>
      </w:r>
      <w:proofErr w:type="gramStart"/>
      <w:r w:rsidRPr="004514D0">
        <w:rPr>
          <w:rFonts w:ascii="Times New Roman" w:eastAsia="Times New Roman" w:hAnsi="Times New Roman" w:cs="Times New Roman"/>
          <w:color w:val="0E101A"/>
          <w:sz w:val="24"/>
          <w:szCs w:val="24"/>
        </w:rPr>
        <w:t>am</w:t>
      </w:r>
      <w:proofErr w:type="gramEnd"/>
      <w:r w:rsidRPr="004514D0">
        <w:rPr>
          <w:rFonts w:ascii="Times New Roman" w:eastAsia="Times New Roman" w:hAnsi="Times New Roman" w:cs="Times New Roman"/>
          <w:color w:val="0E101A"/>
          <w:sz w:val="24"/>
          <w:szCs w:val="24"/>
        </w:rPr>
        <w:t xml:space="preserve"> Ring festival. It involves artists and performers from throughout the world. </w:t>
      </w:r>
    </w:p>
    <w:p w:rsidR="00D05E36" w:rsidRPr="004514D0" w:rsidRDefault="00EE3DBE" w:rsidP="004514D0">
      <w:pPr>
        <w:spacing w:after="0" w:line="480" w:lineRule="auto"/>
        <w:jc w:val="both"/>
        <w:rPr>
          <w:rFonts w:ascii="Times New Roman" w:eastAsia="Times New Roman" w:hAnsi="Times New Roman" w:cs="Times New Roman"/>
          <w:color w:val="0E101A"/>
          <w:sz w:val="24"/>
          <w:szCs w:val="24"/>
        </w:rPr>
      </w:pPr>
      <w:r w:rsidRPr="004514D0">
        <w:rPr>
          <w:rFonts w:ascii="Times New Roman" w:eastAsia="Times New Roman" w:hAnsi="Times New Roman" w:cs="Times New Roman"/>
          <w:b/>
          <w:bCs/>
          <w:color w:val="0E101A"/>
          <w:sz w:val="24"/>
          <w:szCs w:val="24"/>
        </w:rPr>
        <w:t>Comparison Between German</w:t>
      </w:r>
      <w:r w:rsidR="00D05E36" w:rsidRPr="004514D0">
        <w:rPr>
          <w:rFonts w:ascii="Times New Roman" w:eastAsia="Times New Roman" w:hAnsi="Times New Roman" w:cs="Times New Roman"/>
          <w:b/>
          <w:bCs/>
          <w:color w:val="0E101A"/>
          <w:sz w:val="24"/>
          <w:szCs w:val="24"/>
        </w:rPr>
        <w:t xml:space="preserve"> </w:t>
      </w:r>
      <w:r w:rsidR="000C0D3A" w:rsidRPr="004514D0">
        <w:rPr>
          <w:rFonts w:ascii="Times New Roman" w:eastAsia="Times New Roman" w:hAnsi="Times New Roman" w:cs="Times New Roman"/>
          <w:b/>
          <w:bCs/>
          <w:color w:val="0E101A"/>
          <w:sz w:val="24"/>
          <w:szCs w:val="24"/>
        </w:rPr>
        <w:t>and Spanish C</w:t>
      </w:r>
      <w:r w:rsidR="00D05E36" w:rsidRPr="004514D0">
        <w:rPr>
          <w:rFonts w:ascii="Times New Roman" w:eastAsia="Times New Roman" w:hAnsi="Times New Roman" w:cs="Times New Roman"/>
          <w:b/>
          <w:bCs/>
          <w:color w:val="0E101A"/>
          <w:sz w:val="24"/>
          <w:szCs w:val="24"/>
        </w:rPr>
        <w:t>ulture</w:t>
      </w:r>
      <w:r w:rsidRPr="004514D0">
        <w:rPr>
          <w:rFonts w:ascii="Times New Roman" w:eastAsia="Times New Roman" w:hAnsi="Times New Roman" w:cs="Times New Roman"/>
          <w:b/>
          <w:bCs/>
          <w:color w:val="0E101A"/>
          <w:sz w:val="24"/>
          <w:szCs w:val="24"/>
        </w:rPr>
        <w:t>s</w:t>
      </w:r>
    </w:p>
    <w:p w:rsidR="00D05E36" w:rsidRPr="004514D0" w:rsidRDefault="00D05E36" w:rsidP="004514D0">
      <w:pPr>
        <w:spacing w:after="0" w:line="480" w:lineRule="auto"/>
        <w:jc w:val="both"/>
        <w:rPr>
          <w:rFonts w:ascii="Times New Roman" w:eastAsia="Times New Roman" w:hAnsi="Times New Roman" w:cs="Times New Roman"/>
          <w:color w:val="0E101A"/>
          <w:sz w:val="24"/>
          <w:szCs w:val="24"/>
        </w:rPr>
      </w:pPr>
      <w:r w:rsidRPr="004514D0">
        <w:rPr>
          <w:rFonts w:ascii="Times New Roman" w:eastAsia="Times New Roman" w:hAnsi="Times New Roman" w:cs="Times New Roman"/>
          <w:color w:val="0E101A"/>
          <w:sz w:val="24"/>
          <w:szCs w:val="24"/>
        </w:rPr>
        <w:t>            I found out that there are similarities and differences between Germany and Spain, in terms of food. The similarity that I found out is that the Germans enjoy drinking their beer and love to drink it on every occasion like the Spanish happily. The second similarity that I found out is that both the Germans and the Spaniards love to eat communally and to prolong the time of eating their meals. There are also similarities in family structures. However, Spaniards tend to have more physical contact during conversations. It is common for the Spaniards to give two kisses on each cheek when they meet with a family member or a person outside the family. They are very welcoming. You will rarely find Spaniard staring at a stranger. On the other hand, I found out that Germans are very formal, and they like to maintain a distance while either talking to an outsider or a person outside the family. They only use handshakes in their greetings. Spaniards eat their lunch and dinner late than the Germans.  This is because the Spaniards start their day late and end it late than the Germans. Spain is traditionally a catholic religion country. Therefore, the country is dominantly a catholic nation. This unlike Germany, where there is a divide between Catholics and Protestants. Both Germany and Spain are renowned in the field of music. German has produced some of the greatest composers while Spain the home of the famous Flamenco music. More so, the acoustic guitar originated from Spain during the 16</w:t>
      </w:r>
      <w:r w:rsidRPr="004514D0">
        <w:rPr>
          <w:rFonts w:ascii="Times New Roman" w:eastAsia="Times New Roman" w:hAnsi="Times New Roman" w:cs="Times New Roman"/>
          <w:color w:val="0E101A"/>
          <w:sz w:val="24"/>
          <w:szCs w:val="24"/>
          <w:vertAlign w:val="superscript"/>
        </w:rPr>
        <w:t>th</w:t>
      </w:r>
      <w:r w:rsidRPr="004514D0">
        <w:rPr>
          <w:rFonts w:ascii="Times New Roman" w:eastAsia="Times New Roman" w:hAnsi="Times New Roman" w:cs="Times New Roman"/>
          <w:color w:val="0E101A"/>
          <w:sz w:val="24"/>
          <w:szCs w:val="24"/>
        </w:rPr>
        <w:t xml:space="preserve"> century.</w:t>
      </w:r>
    </w:p>
    <w:p w:rsidR="00D05E36" w:rsidRPr="004514D0" w:rsidRDefault="00D05E36" w:rsidP="004514D0">
      <w:pPr>
        <w:spacing w:after="0" w:line="480" w:lineRule="auto"/>
        <w:jc w:val="both"/>
        <w:rPr>
          <w:rFonts w:ascii="Times New Roman" w:eastAsia="Times New Roman" w:hAnsi="Times New Roman" w:cs="Times New Roman"/>
          <w:color w:val="0E101A"/>
          <w:sz w:val="24"/>
          <w:szCs w:val="24"/>
        </w:rPr>
      </w:pPr>
      <w:r w:rsidRPr="004514D0">
        <w:rPr>
          <w:rFonts w:ascii="Times New Roman" w:eastAsia="Times New Roman" w:hAnsi="Times New Roman" w:cs="Times New Roman"/>
          <w:b/>
          <w:bCs/>
          <w:color w:val="0E101A"/>
          <w:sz w:val="24"/>
          <w:szCs w:val="24"/>
        </w:rPr>
        <w:t xml:space="preserve">Germany </w:t>
      </w:r>
      <w:r w:rsidR="00AA5051" w:rsidRPr="004514D0">
        <w:rPr>
          <w:rFonts w:ascii="Times New Roman" w:eastAsia="Times New Roman" w:hAnsi="Times New Roman" w:cs="Times New Roman"/>
          <w:b/>
          <w:bCs/>
          <w:color w:val="0E101A"/>
          <w:sz w:val="24"/>
          <w:szCs w:val="24"/>
        </w:rPr>
        <w:t xml:space="preserve">Economy </w:t>
      </w:r>
    </w:p>
    <w:p w:rsidR="00D05E36" w:rsidRPr="004514D0" w:rsidRDefault="00D05E36" w:rsidP="004514D0">
      <w:pPr>
        <w:spacing w:after="0" w:line="480" w:lineRule="auto"/>
        <w:jc w:val="both"/>
        <w:rPr>
          <w:rFonts w:ascii="Times New Roman" w:eastAsia="Times New Roman" w:hAnsi="Times New Roman" w:cs="Times New Roman"/>
          <w:color w:val="0E101A"/>
          <w:sz w:val="24"/>
          <w:szCs w:val="24"/>
        </w:rPr>
      </w:pPr>
      <w:r w:rsidRPr="004514D0">
        <w:rPr>
          <w:rFonts w:ascii="Times New Roman" w:eastAsia="Times New Roman" w:hAnsi="Times New Roman" w:cs="Times New Roman"/>
          <w:color w:val="0E101A"/>
          <w:sz w:val="24"/>
          <w:szCs w:val="24"/>
        </w:rPr>
        <w:t xml:space="preserve">Germany has a mixed economy (Boost and Meier, 2017). I discovered that different country forms of economic systems. One of its characteristics is that it seeks to protect private businesses and property. Second, the German economy allows for a free market. The laws of supply and demand </w:t>
      </w:r>
      <w:r w:rsidRPr="004514D0">
        <w:rPr>
          <w:rFonts w:ascii="Times New Roman" w:eastAsia="Times New Roman" w:hAnsi="Times New Roman" w:cs="Times New Roman"/>
          <w:color w:val="0E101A"/>
          <w:sz w:val="24"/>
          <w:szCs w:val="24"/>
        </w:rPr>
        <w:lastRenderedPageBreak/>
        <w:t>determine the prices of the product. Third, I discovered that the country's economy is driven by the motivation from the self-interest of the Germans. The government imposes regulations on the economy to protect its citizens. Also, it is the government that makes all economic decisions in the country. It creates a central economic plan for the country. This involves setting a five-year plan in every sector of the country's economy. The government allocates resources in regard to the central plan that is formulated. It utilizes the nation's national resources, labor, and capital in the allocation of resources. The main priorities of the central planners are to ensure that the Germans half enough supply of food, housing, and basic needs.  All the key pillars of the country's economy are owned and controlled and by the government. This includes the automotive, finance, and utility industries. In order to ensure that the country's economy and plan is successful, the government creates laws, regulations, and directives that resonate with the country's ambitions and goals. The country is the fourth-largest economy in the world. This is because it is one of the leading exporters of machinery, vehicles, chemicals, and household items (</w:t>
      </w:r>
      <w:proofErr w:type="spellStart"/>
      <w:r w:rsidRPr="004514D0">
        <w:rPr>
          <w:rFonts w:ascii="Times New Roman" w:eastAsia="Times New Roman" w:hAnsi="Times New Roman" w:cs="Times New Roman"/>
          <w:color w:val="0E101A"/>
          <w:sz w:val="24"/>
          <w:szCs w:val="24"/>
        </w:rPr>
        <w:t>petrick</w:t>
      </w:r>
      <w:proofErr w:type="spellEnd"/>
      <w:r w:rsidRPr="004514D0">
        <w:rPr>
          <w:rFonts w:ascii="Times New Roman" w:eastAsia="Times New Roman" w:hAnsi="Times New Roman" w:cs="Times New Roman"/>
          <w:color w:val="0E101A"/>
          <w:sz w:val="24"/>
          <w:szCs w:val="24"/>
        </w:rPr>
        <w:t xml:space="preserve"> &amp; Wagner, 2014).</w:t>
      </w:r>
    </w:p>
    <w:p w:rsidR="00D05E36" w:rsidRPr="004514D0" w:rsidRDefault="00D05E36" w:rsidP="004514D0">
      <w:pPr>
        <w:spacing w:line="480" w:lineRule="auto"/>
        <w:rPr>
          <w:rFonts w:ascii="Times New Roman" w:eastAsia="Times New Roman" w:hAnsi="Times New Roman" w:cs="Times New Roman"/>
          <w:color w:val="0E101A"/>
          <w:sz w:val="24"/>
          <w:szCs w:val="24"/>
        </w:rPr>
      </w:pPr>
      <w:r w:rsidRPr="004514D0">
        <w:rPr>
          <w:rFonts w:ascii="Times New Roman" w:eastAsia="Times New Roman" w:hAnsi="Times New Roman" w:cs="Times New Roman"/>
          <w:color w:val="0E101A"/>
          <w:sz w:val="24"/>
          <w:szCs w:val="24"/>
        </w:rPr>
        <w:t xml:space="preserve">            German citizens emulate the government in terms of orderliness. Order shapes the German's life. I learned that Germans ensure that they carefully and meticulously plan their all steps in the business.  Once you make an agreement with a German in business, it is hard to make changes. The country holds high regard in technical careers like engineering because they are the ones who have significantly and tremendously contributed to the growth of Germany. Workers in the country are judged by their competence and diligence instead of interpersonal skills. The sectors which the local and international entrepreneurs have put a lot of interest is the food sector. There are diverse forms of the restaurant and ever-evolving eateries across the entire of Germany. Other areas where both the local and foreign entrepreneurs have invested their money in is the transportation business, car manufacturing and retailing, marketing and </w:t>
      </w:r>
      <w:r w:rsidRPr="004514D0">
        <w:rPr>
          <w:rFonts w:ascii="Times New Roman" w:eastAsia="Times New Roman" w:hAnsi="Times New Roman" w:cs="Times New Roman"/>
          <w:color w:val="0E101A"/>
          <w:sz w:val="24"/>
          <w:szCs w:val="24"/>
        </w:rPr>
        <w:lastRenderedPageBreak/>
        <w:t xml:space="preserve">advertising, and laundry and dry cleaning. The destinations that are most conducive for the investors are Berlin, Frankfurt, Munich, and Hamburg. </w:t>
      </w:r>
    </w:p>
    <w:p w:rsidR="00EE3DBE" w:rsidRPr="004514D0" w:rsidRDefault="00EE3DBE" w:rsidP="004514D0">
      <w:pPr>
        <w:spacing w:after="0" w:line="480" w:lineRule="auto"/>
        <w:jc w:val="both"/>
        <w:rPr>
          <w:rFonts w:ascii="Times New Roman" w:eastAsia="Times New Roman" w:hAnsi="Times New Roman" w:cs="Times New Roman"/>
          <w:color w:val="0E101A"/>
          <w:sz w:val="24"/>
          <w:szCs w:val="24"/>
        </w:rPr>
      </w:pPr>
      <w:r w:rsidRPr="004514D0">
        <w:rPr>
          <w:rFonts w:ascii="Times New Roman" w:eastAsia="Times New Roman" w:hAnsi="Times New Roman" w:cs="Times New Roman"/>
          <w:b/>
          <w:bCs/>
          <w:color w:val="0E101A"/>
          <w:sz w:val="24"/>
          <w:szCs w:val="24"/>
        </w:rPr>
        <w:t>Comparison Between German and Spanish Economies</w:t>
      </w:r>
    </w:p>
    <w:p w:rsidR="00D05E36" w:rsidRPr="004514D0" w:rsidRDefault="00D05E36" w:rsidP="004514D0">
      <w:pPr>
        <w:spacing w:line="480" w:lineRule="auto"/>
        <w:rPr>
          <w:rFonts w:ascii="Times New Roman" w:eastAsia="Times New Roman" w:hAnsi="Times New Roman" w:cs="Times New Roman"/>
          <w:color w:val="0E101A"/>
          <w:sz w:val="24"/>
          <w:szCs w:val="24"/>
        </w:rPr>
      </w:pPr>
      <w:r w:rsidRPr="004514D0">
        <w:rPr>
          <w:rFonts w:ascii="Times New Roman" w:eastAsia="Times New Roman" w:hAnsi="Times New Roman" w:cs="Times New Roman"/>
          <w:color w:val="0E101A"/>
          <w:sz w:val="24"/>
          <w:szCs w:val="24"/>
        </w:rPr>
        <w:t>                The economy of Spain ranks 11</w:t>
      </w:r>
      <w:r w:rsidRPr="004514D0">
        <w:rPr>
          <w:rFonts w:ascii="Times New Roman" w:eastAsia="Times New Roman" w:hAnsi="Times New Roman" w:cs="Times New Roman"/>
          <w:color w:val="0E101A"/>
          <w:sz w:val="24"/>
          <w:szCs w:val="24"/>
          <w:vertAlign w:val="superscript"/>
        </w:rPr>
        <w:t>th</w:t>
      </w:r>
      <w:r w:rsidRPr="004514D0">
        <w:rPr>
          <w:rFonts w:ascii="Times New Roman" w:eastAsia="Times New Roman" w:hAnsi="Times New Roman" w:cs="Times New Roman"/>
          <w:color w:val="0E101A"/>
          <w:sz w:val="24"/>
          <w:szCs w:val="24"/>
        </w:rPr>
        <w:t xml:space="preserve"> in the world while that of Germany ranks 4</w:t>
      </w:r>
      <w:r w:rsidRPr="004514D0">
        <w:rPr>
          <w:rFonts w:ascii="Times New Roman" w:eastAsia="Times New Roman" w:hAnsi="Times New Roman" w:cs="Times New Roman"/>
          <w:color w:val="0E101A"/>
          <w:sz w:val="24"/>
          <w:szCs w:val="24"/>
          <w:vertAlign w:val="superscript"/>
        </w:rPr>
        <w:t>th</w:t>
      </w:r>
      <w:r w:rsidRPr="004514D0">
        <w:rPr>
          <w:rFonts w:ascii="Times New Roman" w:eastAsia="Times New Roman" w:hAnsi="Times New Roman" w:cs="Times New Roman"/>
          <w:color w:val="0E101A"/>
          <w:sz w:val="24"/>
          <w:szCs w:val="24"/>
        </w:rPr>
        <w:t>. Like Germany, Spain is a mixed capitalist economy. It is the government that regulates business. Both countries are members of the European Union. Whereas Germany leads in the manufacturing industry, Spain leads in the transport and construction industry. This is marked by the fact Spain is second to China in the construction of high-speed rail. It has so far constructed 1970 miles of road (</w:t>
      </w:r>
      <w:proofErr w:type="spellStart"/>
      <w:r w:rsidRPr="004514D0">
        <w:rPr>
          <w:rFonts w:ascii="Times New Roman" w:eastAsia="Times New Roman" w:hAnsi="Times New Roman" w:cs="Times New Roman"/>
          <w:color w:val="0E101A"/>
          <w:sz w:val="24"/>
          <w:szCs w:val="24"/>
        </w:rPr>
        <w:t>Sutrina</w:t>
      </w:r>
      <w:proofErr w:type="spellEnd"/>
      <w:r w:rsidRPr="004514D0">
        <w:rPr>
          <w:rFonts w:ascii="Times New Roman" w:eastAsia="Times New Roman" w:hAnsi="Times New Roman" w:cs="Times New Roman"/>
          <w:color w:val="0E101A"/>
          <w:sz w:val="24"/>
          <w:szCs w:val="24"/>
        </w:rPr>
        <w:t xml:space="preserve"> et al., 2020). The value that has enabled Spain to be this successful it the Earned Value Management (EVM). The value enables the project managers to calibrate their performance. Thus, it has enhanced cost-effectiveness and good planning in their projects and constructions. On the other hand, what has enabled Germany economy to be really successful, it is their education system. Their education system has impacted most of the Germans with the best technical skills in Europe. That is the reason why the Germans are leading in terms of manufacturing.</w:t>
      </w:r>
    </w:p>
    <w:p w:rsidR="00D05E36" w:rsidRPr="004514D0" w:rsidRDefault="00D05E36" w:rsidP="004514D0">
      <w:pPr>
        <w:spacing w:line="480" w:lineRule="auto"/>
        <w:rPr>
          <w:rFonts w:ascii="Times New Roman" w:eastAsia="Times New Roman" w:hAnsi="Times New Roman" w:cs="Times New Roman"/>
          <w:color w:val="0E101A"/>
          <w:sz w:val="24"/>
          <w:szCs w:val="24"/>
        </w:rPr>
      </w:pPr>
      <w:r w:rsidRPr="004514D0">
        <w:rPr>
          <w:rFonts w:ascii="Times New Roman" w:eastAsia="Times New Roman" w:hAnsi="Times New Roman" w:cs="Times New Roman"/>
          <w:b/>
          <w:bCs/>
          <w:color w:val="0E101A"/>
          <w:sz w:val="24"/>
          <w:szCs w:val="24"/>
        </w:rPr>
        <w:t xml:space="preserve">Travel </w:t>
      </w:r>
      <w:r w:rsidR="00AA5051" w:rsidRPr="004514D0">
        <w:rPr>
          <w:rFonts w:ascii="Times New Roman" w:eastAsia="Times New Roman" w:hAnsi="Times New Roman" w:cs="Times New Roman"/>
          <w:b/>
          <w:bCs/>
          <w:color w:val="0E101A"/>
          <w:sz w:val="24"/>
          <w:szCs w:val="24"/>
        </w:rPr>
        <w:t xml:space="preserve">Itinerary </w:t>
      </w:r>
    </w:p>
    <w:p w:rsidR="00D05E36" w:rsidRPr="004514D0" w:rsidRDefault="00D05E36" w:rsidP="004514D0">
      <w:pPr>
        <w:spacing w:line="480" w:lineRule="auto"/>
        <w:ind w:firstLine="720"/>
        <w:rPr>
          <w:rFonts w:ascii="Times New Roman" w:eastAsia="Times New Roman" w:hAnsi="Times New Roman" w:cs="Times New Roman"/>
          <w:color w:val="0E101A"/>
          <w:sz w:val="24"/>
          <w:szCs w:val="24"/>
        </w:rPr>
      </w:pPr>
      <w:r w:rsidRPr="004514D0">
        <w:rPr>
          <w:rFonts w:ascii="Times New Roman" w:eastAsia="Times New Roman" w:hAnsi="Times New Roman" w:cs="Times New Roman"/>
          <w:color w:val="0E101A"/>
          <w:sz w:val="24"/>
          <w:szCs w:val="24"/>
        </w:rPr>
        <w:t>The following travel itinerary aims to provide students with an opportunity to experience the culture and to explore the business community of Germany. It includes some of the cultural sites of Germany and business sites. It is no doubt that the travel itinerary will provide students with an amazing experience and boost their knowledge as well.</w:t>
      </w:r>
    </w:p>
    <w:p w:rsidR="00D251C2" w:rsidRPr="004514D0" w:rsidRDefault="00D251C2" w:rsidP="004514D0">
      <w:pPr>
        <w:spacing w:line="480" w:lineRule="auto"/>
        <w:ind w:firstLine="720"/>
        <w:rPr>
          <w:rFonts w:ascii="Times New Roman" w:eastAsia="Times New Roman" w:hAnsi="Times New Roman" w:cs="Times New Roman"/>
          <w:color w:val="0E101A"/>
          <w:sz w:val="24"/>
          <w:szCs w:val="24"/>
        </w:rPr>
      </w:pPr>
    </w:p>
    <w:p w:rsidR="00F42AF4" w:rsidRPr="004514D0" w:rsidRDefault="00D251C2" w:rsidP="004514D0">
      <w:pPr>
        <w:pBdr>
          <w:bottom w:val="single" w:sz="4" w:space="1" w:color="auto"/>
        </w:pBdr>
        <w:spacing w:line="480" w:lineRule="auto"/>
        <w:rPr>
          <w:rFonts w:ascii="Times New Roman" w:hAnsi="Times New Roman" w:cs="Times New Roman"/>
          <w:b/>
          <w:sz w:val="24"/>
          <w:szCs w:val="24"/>
        </w:rPr>
      </w:pPr>
      <w:r w:rsidRPr="004514D0">
        <w:rPr>
          <w:rFonts w:ascii="Times New Roman" w:hAnsi="Times New Roman" w:cs="Times New Roman"/>
          <w:b/>
          <w:sz w:val="24"/>
          <w:szCs w:val="24"/>
        </w:rPr>
        <w:t>Travel Itinerary</w:t>
      </w:r>
    </w:p>
    <w:tbl>
      <w:tblPr>
        <w:tblW w:w="9427"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9"/>
        <w:gridCol w:w="1782"/>
        <w:gridCol w:w="1616"/>
        <w:gridCol w:w="4590"/>
      </w:tblGrid>
      <w:tr w:rsidR="00F42AF4" w:rsidRPr="004514D0" w:rsidTr="00E463AC">
        <w:trPr>
          <w:trHeight w:val="317"/>
        </w:trPr>
        <w:tc>
          <w:tcPr>
            <w:tcW w:w="1439" w:type="dxa"/>
            <w:shd w:val="clear" w:color="auto" w:fill="0F243E"/>
          </w:tcPr>
          <w:p w:rsidR="00F42AF4" w:rsidRPr="004514D0" w:rsidRDefault="004A1718" w:rsidP="004514D0">
            <w:pPr>
              <w:spacing w:after="0" w:line="480" w:lineRule="auto"/>
              <w:jc w:val="center"/>
              <w:rPr>
                <w:rFonts w:ascii="Times New Roman" w:hAnsi="Times New Roman" w:cs="Times New Roman"/>
                <w:b/>
                <w:sz w:val="24"/>
                <w:szCs w:val="24"/>
              </w:rPr>
            </w:pPr>
            <w:r w:rsidRPr="004514D0">
              <w:rPr>
                <w:rFonts w:ascii="Times New Roman" w:hAnsi="Times New Roman" w:cs="Times New Roman"/>
                <w:b/>
                <w:sz w:val="24"/>
                <w:szCs w:val="24"/>
              </w:rPr>
              <w:lastRenderedPageBreak/>
              <w:t>Date</w:t>
            </w:r>
          </w:p>
        </w:tc>
        <w:tc>
          <w:tcPr>
            <w:tcW w:w="1782" w:type="dxa"/>
            <w:shd w:val="clear" w:color="auto" w:fill="0F243E"/>
          </w:tcPr>
          <w:p w:rsidR="00F42AF4" w:rsidRPr="004514D0" w:rsidRDefault="00F42AF4" w:rsidP="004514D0">
            <w:pPr>
              <w:spacing w:after="0" w:line="480" w:lineRule="auto"/>
              <w:jc w:val="center"/>
              <w:rPr>
                <w:rFonts w:ascii="Times New Roman" w:hAnsi="Times New Roman" w:cs="Times New Roman"/>
                <w:b/>
                <w:sz w:val="24"/>
                <w:szCs w:val="24"/>
              </w:rPr>
            </w:pPr>
            <w:r w:rsidRPr="004514D0">
              <w:rPr>
                <w:rFonts w:ascii="Times New Roman" w:hAnsi="Times New Roman" w:cs="Times New Roman"/>
                <w:b/>
                <w:sz w:val="24"/>
                <w:szCs w:val="24"/>
              </w:rPr>
              <w:t>Location</w:t>
            </w:r>
          </w:p>
        </w:tc>
        <w:tc>
          <w:tcPr>
            <w:tcW w:w="1616" w:type="dxa"/>
            <w:shd w:val="clear" w:color="auto" w:fill="0F243E"/>
          </w:tcPr>
          <w:p w:rsidR="00F42AF4" w:rsidRPr="004514D0" w:rsidRDefault="004A1718" w:rsidP="004514D0">
            <w:pPr>
              <w:spacing w:after="0" w:line="480" w:lineRule="auto"/>
              <w:rPr>
                <w:rFonts w:ascii="Times New Roman" w:hAnsi="Times New Roman" w:cs="Times New Roman"/>
                <w:b/>
                <w:sz w:val="24"/>
                <w:szCs w:val="24"/>
              </w:rPr>
            </w:pPr>
            <w:r w:rsidRPr="004514D0">
              <w:rPr>
                <w:rFonts w:ascii="Times New Roman" w:hAnsi="Times New Roman" w:cs="Times New Roman"/>
                <w:b/>
                <w:sz w:val="24"/>
                <w:szCs w:val="24"/>
              </w:rPr>
              <w:t>Site to visit</w:t>
            </w:r>
          </w:p>
        </w:tc>
        <w:tc>
          <w:tcPr>
            <w:tcW w:w="4590" w:type="dxa"/>
            <w:shd w:val="clear" w:color="auto" w:fill="0F243E"/>
          </w:tcPr>
          <w:p w:rsidR="00F42AF4" w:rsidRPr="004514D0" w:rsidRDefault="00F72E39" w:rsidP="004514D0">
            <w:pPr>
              <w:spacing w:after="0" w:line="480" w:lineRule="auto"/>
              <w:jc w:val="center"/>
              <w:rPr>
                <w:rFonts w:ascii="Times New Roman" w:hAnsi="Times New Roman" w:cs="Times New Roman"/>
                <w:b/>
                <w:sz w:val="24"/>
                <w:szCs w:val="24"/>
              </w:rPr>
            </w:pPr>
            <w:r w:rsidRPr="004514D0">
              <w:rPr>
                <w:rFonts w:ascii="Times New Roman" w:hAnsi="Times New Roman" w:cs="Times New Roman"/>
                <w:b/>
                <w:sz w:val="24"/>
                <w:szCs w:val="24"/>
              </w:rPr>
              <w:t>Information</w:t>
            </w:r>
          </w:p>
        </w:tc>
      </w:tr>
      <w:tr w:rsidR="00F42AF4" w:rsidRPr="004514D0" w:rsidTr="00E463AC">
        <w:trPr>
          <w:trHeight w:val="622"/>
        </w:trPr>
        <w:tc>
          <w:tcPr>
            <w:tcW w:w="1439" w:type="dxa"/>
            <w:shd w:val="clear" w:color="auto" w:fill="auto"/>
          </w:tcPr>
          <w:p w:rsidR="00F42AF4" w:rsidRPr="004514D0" w:rsidRDefault="00F42AF4" w:rsidP="004514D0">
            <w:pPr>
              <w:spacing w:after="0" w:line="480" w:lineRule="auto"/>
              <w:rPr>
                <w:rFonts w:ascii="Times New Roman" w:hAnsi="Times New Roman" w:cs="Times New Roman"/>
                <w:sz w:val="24"/>
                <w:szCs w:val="24"/>
              </w:rPr>
            </w:pPr>
          </w:p>
        </w:tc>
        <w:tc>
          <w:tcPr>
            <w:tcW w:w="1782" w:type="dxa"/>
            <w:shd w:val="clear" w:color="auto" w:fill="auto"/>
          </w:tcPr>
          <w:p w:rsidR="00F42AF4" w:rsidRPr="004514D0" w:rsidRDefault="007C5D7D" w:rsidP="004514D0">
            <w:pPr>
              <w:spacing w:after="0" w:line="480" w:lineRule="auto"/>
              <w:rPr>
                <w:rFonts w:ascii="Times New Roman" w:hAnsi="Times New Roman" w:cs="Times New Roman"/>
                <w:sz w:val="24"/>
                <w:szCs w:val="24"/>
              </w:rPr>
            </w:pPr>
            <w:r w:rsidRPr="004514D0">
              <w:rPr>
                <w:rFonts w:ascii="Times New Roman" w:hAnsi="Times New Roman" w:cs="Times New Roman"/>
                <w:sz w:val="24"/>
                <w:szCs w:val="24"/>
              </w:rPr>
              <w:t>Berlin</w:t>
            </w:r>
          </w:p>
        </w:tc>
        <w:tc>
          <w:tcPr>
            <w:tcW w:w="1616" w:type="dxa"/>
            <w:shd w:val="clear" w:color="auto" w:fill="auto"/>
          </w:tcPr>
          <w:p w:rsidR="00F42AF4" w:rsidRPr="004514D0" w:rsidRDefault="007C5D7D" w:rsidP="004514D0">
            <w:pPr>
              <w:spacing w:after="0" w:line="480" w:lineRule="auto"/>
              <w:rPr>
                <w:rFonts w:ascii="Times New Roman" w:hAnsi="Times New Roman" w:cs="Times New Roman"/>
                <w:sz w:val="24"/>
                <w:szCs w:val="24"/>
              </w:rPr>
            </w:pPr>
            <w:r w:rsidRPr="004514D0">
              <w:rPr>
                <w:rFonts w:ascii="Times New Roman" w:hAnsi="Times New Roman" w:cs="Times New Roman"/>
                <w:sz w:val="24"/>
                <w:szCs w:val="24"/>
              </w:rPr>
              <w:t>Berlin Island</w:t>
            </w:r>
          </w:p>
        </w:tc>
        <w:tc>
          <w:tcPr>
            <w:tcW w:w="4590" w:type="dxa"/>
            <w:shd w:val="clear" w:color="auto" w:fill="auto"/>
          </w:tcPr>
          <w:p w:rsidR="00F42AF4" w:rsidRPr="004514D0" w:rsidRDefault="007C5D7D" w:rsidP="004514D0">
            <w:pPr>
              <w:spacing w:after="0" w:line="480" w:lineRule="auto"/>
              <w:rPr>
                <w:rFonts w:ascii="Times New Roman" w:hAnsi="Times New Roman" w:cs="Times New Roman"/>
                <w:sz w:val="24"/>
                <w:szCs w:val="24"/>
              </w:rPr>
            </w:pPr>
            <w:r w:rsidRPr="004514D0">
              <w:rPr>
                <w:rFonts w:ascii="Times New Roman" w:hAnsi="Times New Roman" w:cs="Times New Roman"/>
                <w:sz w:val="24"/>
                <w:szCs w:val="24"/>
              </w:rPr>
              <w:t>This is one of the oldest cultural sites of Germany.</w:t>
            </w:r>
            <w:r w:rsidR="00B22425" w:rsidRPr="004514D0">
              <w:rPr>
                <w:rFonts w:ascii="Times New Roman" w:hAnsi="Times New Roman" w:cs="Times New Roman"/>
                <w:sz w:val="24"/>
                <w:szCs w:val="24"/>
              </w:rPr>
              <w:t xml:space="preserve"> By visiting this place, students will have an opportunity to learn about the cultural feasts of Germany.</w:t>
            </w:r>
            <w:r w:rsidR="00586FE8" w:rsidRPr="004514D0">
              <w:rPr>
                <w:rFonts w:ascii="Times New Roman" w:hAnsi="Times New Roman" w:cs="Times New Roman"/>
                <w:sz w:val="24"/>
                <w:szCs w:val="24"/>
              </w:rPr>
              <w:t xml:space="preserve"> More so, students will get </w:t>
            </w:r>
            <w:r w:rsidR="003C3D85" w:rsidRPr="004514D0">
              <w:rPr>
                <w:rFonts w:ascii="Times New Roman" w:hAnsi="Times New Roman" w:cs="Times New Roman"/>
                <w:sz w:val="24"/>
                <w:szCs w:val="24"/>
              </w:rPr>
              <w:t>to learn about German artefacts. The place for sure will arouse the curiosity of the students.</w:t>
            </w:r>
          </w:p>
        </w:tc>
      </w:tr>
      <w:tr w:rsidR="00F42AF4" w:rsidRPr="004514D0" w:rsidTr="00E463AC">
        <w:trPr>
          <w:trHeight w:val="952"/>
        </w:trPr>
        <w:tc>
          <w:tcPr>
            <w:tcW w:w="1439" w:type="dxa"/>
            <w:shd w:val="clear" w:color="auto" w:fill="auto"/>
          </w:tcPr>
          <w:p w:rsidR="00F42AF4" w:rsidRPr="004514D0" w:rsidRDefault="00F42AF4" w:rsidP="004514D0">
            <w:pPr>
              <w:spacing w:after="0" w:line="480" w:lineRule="auto"/>
              <w:rPr>
                <w:rFonts w:ascii="Times New Roman" w:hAnsi="Times New Roman" w:cs="Times New Roman"/>
                <w:sz w:val="24"/>
                <w:szCs w:val="24"/>
              </w:rPr>
            </w:pPr>
          </w:p>
        </w:tc>
        <w:tc>
          <w:tcPr>
            <w:tcW w:w="1782" w:type="dxa"/>
            <w:shd w:val="clear" w:color="auto" w:fill="auto"/>
          </w:tcPr>
          <w:p w:rsidR="00F42AF4" w:rsidRPr="004514D0" w:rsidRDefault="002676EC" w:rsidP="004514D0">
            <w:pPr>
              <w:spacing w:after="0" w:line="480" w:lineRule="auto"/>
              <w:rPr>
                <w:rFonts w:ascii="Times New Roman" w:hAnsi="Times New Roman" w:cs="Times New Roman"/>
                <w:sz w:val="24"/>
                <w:szCs w:val="24"/>
              </w:rPr>
            </w:pPr>
            <w:r w:rsidRPr="004514D0">
              <w:rPr>
                <w:rFonts w:ascii="Times New Roman" w:hAnsi="Times New Roman" w:cs="Times New Roman"/>
                <w:sz w:val="24"/>
                <w:szCs w:val="24"/>
              </w:rPr>
              <w:t>Munich</w:t>
            </w:r>
          </w:p>
        </w:tc>
        <w:tc>
          <w:tcPr>
            <w:tcW w:w="1616" w:type="dxa"/>
            <w:shd w:val="clear" w:color="auto" w:fill="auto"/>
          </w:tcPr>
          <w:p w:rsidR="00F42AF4" w:rsidRPr="004514D0" w:rsidRDefault="002676EC" w:rsidP="004514D0">
            <w:pPr>
              <w:spacing w:after="0" w:line="480" w:lineRule="auto"/>
              <w:rPr>
                <w:rFonts w:ascii="Times New Roman" w:hAnsi="Times New Roman" w:cs="Times New Roman"/>
                <w:sz w:val="24"/>
                <w:szCs w:val="24"/>
              </w:rPr>
            </w:pPr>
            <w:proofErr w:type="spellStart"/>
            <w:r w:rsidRPr="004514D0">
              <w:rPr>
                <w:rFonts w:ascii="Times New Roman" w:hAnsi="Times New Roman" w:cs="Times New Roman"/>
                <w:sz w:val="24"/>
                <w:szCs w:val="24"/>
              </w:rPr>
              <w:t>Bayerisches</w:t>
            </w:r>
            <w:proofErr w:type="spellEnd"/>
            <w:r w:rsidRPr="004514D0">
              <w:rPr>
                <w:rFonts w:ascii="Times New Roman" w:hAnsi="Times New Roman" w:cs="Times New Roman"/>
                <w:sz w:val="24"/>
                <w:szCs w:val="24"/>
              </w:rPr>
              <w:t xml:space="preserve">  </w:t>
            </w:r>
            <w:proofErr w:type="spellStart"/>
            <w:r w:rsidRPr="004514D0">
              <w:rPr>
                <w:rFonts w:ascii="Times New Roman" w:hAnsi="Times New Roman" w:cs="Times New Roman"/>
                <w:sz w:val="24"/>
                <w:szCs w:val="24"/>
              </w:rPr>
              <w:t>Staatsoper</w:t>
            </w:r>
            <w:proofErr w:type="spellEnd"/>
          </w:p>
        </w:tc>
        <w:tc>
          <w:tcPr>
            <w:tcW w:w="4590" w:type="dxa"/>
            <w:shd w:val="clear" w:color="auto" w:fill="auto"/>
          </w:tcPr>
          <w:p w:rsidR="00F42AF4" w:rsidRPr="004514D0" w:rsidRDefault="002676EC" w:rsidP="004514D0">
            <w:pPr>
              <w:spacing w:after="0" w:line="480" w:lineRule="auto"/>
              <w:rPr>
                <w:rFonts w:ascii="Times New Roman" w:hAnsi="Times New Roman" w:cs="Times New Roman"/>
                <w:sz w:val="24"/>
                <w:szCs w:val="24"/>
              </w:rPr>
            </w:pPr>
            <w:r w:rsidRPr="004514D0">
              <w:rPr>
                <w:rFonts w:ascii="Times New Roman" w:hAnsi="Times New Roman" w:cs="Times New Roman"/>
                <w:sz w:val="24"/>
                <w:szCs w:val="24"/>
              </w:rPr>
              <w:t>This is one of most iconic opera in Germany. By visiting the place, stude</w:t>
            </w:r>
            <w:r w:rsidR="00396BDC" w:rsidRPr="004514D0">
              <w:rPr>
                <w:rFonts w:ascii="Times New Roman" w:hAnsi="Times New Roman" w:cs="Times New Roman"/>
                <w:sz w:val="24"/>
                <w:szCs w:val="24"/>
              </w:rPr>
              <w:t xml:space="preserve">nts will have an opportunity to learn and to witness the </w:t>
            </w:r>
            <w:r w:rsidR="00873790" w:rsidRPr="004514D0">
              <w:rPr>
                <w:rFonts w:ascii="Times New Roman" w:hAnsi="Times New Roman" w:cs="Times New Roman"/>
                <w:sz w:val="24"/>
                <w:szCs w:val="24"/>
              </w:rPr>
              <w:t>music cu</w:t>
            </w:r>
            <w:r w:rsidR="008235B5" w:rsidRPr="004514D0">
              <w:rPr>
                <w:rFonts w:ascii="Times New Roman" w:hAnsi="Times New Roman" w:cs="Times New Roman"/>
                <w:sz w:val="24"/>
                <w:szCs w:val="24"/>
              </w:rPr>
              <w:t xml:space="preserve">lture of Germany.  This opera was almost </w:t>
            </w:r>
            <w:r w:rsidR="00ED5C91" w:rsidRPr="004514D0">
              <w:rPr>
                <w:rFonts w:ascii="Times New Roman" w:hAnsi="Times New Roman" w:cs="Times New Roman"/>
                <w:sz w:val="24"/>
                <w:szCs w:val="24"/>
              </w:rPr>
              <w:t>destroyed by enemy bombs in the year 1943.</w:t>
            </w:r>
            <w:r w:rsidR="005A5F01" w:rsidRPr="004514D0">
              <w:rPr>
                <w:rFonts w:ascii="Times New Roman" w:hAnsi="Times New Roman" w:cs="Times New Roman"/>
                <w:sz w:val="24"/>
                <w:szCs w:val="24"/>
              </w:rPr>
              <w:t xml:space="preserve"> It was reopened in </w:t>
            </w:r>
            <w:r w:rsidR="00E463AC" w:rsidRPr="004514D0">
              <w:rPr>
                <w:rFonts w:ascii="Times New Roman" w:hAnsi="Times New Roman" w:cs="Times New Roman"/>
                <w:sz w:val="24"/>
                <w:szCs w:val="24"/>
              </w:rPr>
              <w:t>the year</w:t>
            </w:r>
            <w:r w:rsidR="005A5F01" w:rsidRPr="004514D0">
              <w:rPr>
                <w:rFonts w:ascii="Times New Roman" w:hAnsi="Times New Roman" w:cs="Times New Roman"/>
                <w:sz w:val="24"/>
                <w:szCs w:val="24"/>
              </w:rPr>
              <w:t xml:space="preserve"> 1963 and ever since it has been an important</w:t>
            </w:r>
            <w:r w:rsidR="00B95A96" w:rsidRPr="004514D0">
              <w:rPr>
                <w:rFonts w:ascii="Times New Roman" w:hAnsi="Times New Roman" w:cs="Times New Roman"/>
                <w:sz w:val="24"/>
                <w:szCs w:val="24"/>
              </w:rPr>
              <w:t xml:space="preserve"> opera where most of the best German artists perform.</w:t>
            </w:r>
          </w:p>
        </w:tc>
      </w:tr>
      <w:tr w:rsidR="00F42AF4" w:rsidRPr="004514D0" w:rsidTr="00E463AC">
        <w:trPr>
          <w:trHeight w:val="952"/>
        </w:trPr>
        <w:tc>
          <w:tcPr>
            <w:tcW w:w="1439" w:type="dxa"/>
            <w:shd w:val="clear" w:color="auto" w:fill="auto"/>
          </w:tcPr>
          <w:p w:rsidR="00F42AF4" w:rsidRPr="004514D0" w:rsidRDefault="00F42AF4" w:rsidP="004514D0">
            <w:pPr>
              <w:spacing w:after="0" w:line="480" w:lineRule="auto"/>
              <w:rPr>
                <w:rFonts w:ascii="Times New Roman" w:hAnsi="Times New Roman" w:cs="Times New Roman"/>
                <w:sz w:val="24"/>
                <w:szCs w:val="24"/>
              </w:rPr>
            </w:pPr>
          </w:p>
        </w:tc>
        <w:tc>
          <w:tcPr>
            <w:tcW w:w="1782" w:type="dxa"/>
            <w:shd w:val="clear" w:color="auto" w:fill="auto"/>
          </w:tcPr>
          <w:p w:rsidR="00F42AF4" w:rsidRPr="004514D0" w:rsidRDefault="00E73CE8" w:rsidP="004514D0">
            <w:pPr>
              <w:spacing w:after="0" w:line="480" w:lineRule="auto"/>
              <w:rPr>
                <w:rFonts w:ascii="Times New Roman" w:hAnsi="Times New Roman" w:cs="Times New Roman"/>
                <w:sz w:val="24"/>
                <w:szCs w:val="24"/>
              </w:rPr>
            </w:pPr>
            <w:r w:rsidRPr="004514D0">
              <w:rPr>
                <w:rFonts w:ascii="Times New Roman" w:hAnsi="Times New Roman" w:cs="Times New Roman"/>
                <w:sz w:val="24"/>
                <w:szCs w:val="24"/>
              </w:rPr>
              <w:t>Berlin</w:t>
            </w:r>
          </w:p>
        </w:tc>
        <w:tc>
          <w:tcPr>
            <w:tcW w:w="1616" w:type="dxa"/>
            <w:shd w:val="clear" w:color="auto" w:fill="auto"/>
          </w:tcPr>
          <w:p w:rsidR="00F42AF4" w:rsidRPr="004514D0" w:rsidRDefault="00E73CE8" w:rsidP="004514D0">
            <w:pPr>
              <w:spacing w:after="0" w:line="480" w:lineRule="auto"/>
              <w:rPr>
                <w:rFonts w:ascii="Times New Roman" w:hAnsi="Times New Roman" w:cs="Times New Roman"/>
                <w:sz w:val="24"/>
                <w:szCs w:val="24"/>
              </w:rPr>
            </w:pPr>
            <w:r w:rsidRPr="004514D0">
              <w:rPr>
                <w:rFonts w:ascii="Times New Roman" w:hAnsi="Times New Roman" w:cs="Times New Roman"/>
                <w:sz w:val="24"/>
                <w:szCs w:val="24"/>
              </w:rPr>
              <w:t>Germany Museum of Technology</w:t>
            </w:r>
          </w:p>
        </w:tc>
        <w:tc>
          <w:tcPr>
            <w:tcW w:w="4590" w:type="dxa"/>
            <w:shd w:val="clear" w:color="auto" w:fill="auto"/>
          </w:tcPr>
          <w:p w:rsidR="00F42AF4" w:rsidRPr="004514D0" w:rsidRDefault="00E73CE8" w:rsidP="004514D0">
            <w:pPr>
              <w:spacing w:after="0" w:line="480" w:lineRule="auto"/>
              <w:rPr>
                <w:rFonts w:ascii="Times New Roman" w:hAnsi="Times New Roman" w:cs="Times New Roman"/>
                <w:sz w:val="24"/>
                <w:szCs w:val="24"/>
              </w:rPr>
            </w:pPr>
            <w:r w:rsidRPr="004514D0">
              <w:rPr>
                <w:rFonts w:ascii="Times New Roman" w:hAnsi="Times New Roman" w:cs="Times New Roman"/>
                <w:sz w:val="24"/>
                <w:szCs w:val="24"/>
              </w:rPr>
              <w:t xml:space="preserve">The museum will provide the students with an opportunity to </w:t>
            </w:r>
            <w:r w:rsidR="00901ECB" w:rsidRPr="004514D0">
              <w:rPr>
                <w:rFonts w:ascii="Times New Roman" w:hAnsi="Times New Roman" w:cs="Times New Roman"/>
                <w:sz w:val="24"/>
                <w:szCs w:val="24"/>
              </w:rPr>
              <w:t xml:space="preserve">view and to learn about numerous collections of Germany </w:t>
            </w:r>
            <w:r w:rsidR="00663842" w:rsidRPr="004514D0">
              <w:rPr>
                <w:rFonts w:ascii="Times New Roman" w:hAnsi="Times New Roman" w:cs="Times New Roman"/>
                <w:sz w:val="24"/>
                <w:szCs w:val="24"/>
              </w:rPr>
              <w:t>technical artif</w:t>
            </w:r>
            <w:r w:rsidR="008A3FAA" w:rsidRPr="004514D0">
              <w:rPr>
                <w:rFonts w:ascii="Times New Roman" w:hAnsi="Times New Roman" w:cs="Times New Roman"/>
                <w:sz w:val="24"/>
                <w:szCs w:val="24"/>
              </w:rPr>
              <w:t xml:space="preserve">acts. Students will learn about how the Germany rail transport started and </w:t>
            </w:r>
            <w:r w:rsidR="00684D63" w:rsidRPr="004514D0">
              <w:rPr>
                <w:rFonts w:ascii="Times New Roman" w:hAnsi="Times New Roman" w:cs="Times New Roman"/>
                <w:sz w:val="24"/>
                <w:szCs w:val="24"/>
              </w:rPr>
              <w:t xml:space="preserve">its progress. More so, they will view and learn </w:t>
            </w:r>
            <w:r w:rsidR="00684D63" w:rsidRPr="004514D0">
              <w:rPr>
                <w:rFonts w:ascii="Times New Roman" w:hAnsi="Times New Roman" w:cs="Times New Roman"/>
                <w:sz w:val="24"/>
                <w:szCs w:val="24"/>
              </w:rPr>
              <w:lastRenderedPageBreak/>
              <w:t>about different aspects of Germans industrial technology.</w:t>
            </w:r>
          </w:p>
        </w:tc>
      </w:tr>
      <w:tr w:rsidR="00F42AF4" w:rsidRPr="004514D0" w:rsidTr="00E463AC">
        <w:trPr>
          <w:trHeight w:val="635"/>
        </w:trPr>
        <w:tc>
          <w:tcPr>
            <w:tcW w:w="1439" w:type="dxa"/>
            <w:shd w:val="clear" w:color="auto" w:fill="auto"/>
          </w:tcPr>
          <w:p w:rsidR="00F42AF4" w:rsidRPr="004514D0" w:rsidRDefault="00F42AF4" w:rsidP="004514D0">
            <w:pPr>
              <w:spacing w:after="0" w:line="480" w:lineRule="auto"/>
              <w:rPr>
                <w:rFonts w:ascii="Times New Roman" w:hAnsi="Times New Roman" w:cs="Times New Roman"/>
                <w:sz w:val="24"/>
                <w:szCs w:val="24"/>
              </w:rPr>
            </w:pPr>
          </w:p>
        </w:tc>
        <w:tc>
          <w:tcPr>
            <w:tcW w:w="1782" w:type="dxa"/>
            <w:shd w:val="clear" w:color="auto" w:fill="auto"/>
          </w:tcPr>
          <w:p w:rsidR="00F42AF4" w:rsidRPr="004514D0" w:rsidRDefault="00924361" w:rsidP="004514D0">
            <w:pPr>
              <w:spacing w:after="0" w:line="480" w:lineRule="auto"/>
              <w:rPr>
                <w:rFonts w:ascii="Times New Roman" w:hAnsi="Times New Roman" w:cs="Times New Roman"/>
                <w:sz w:val="24"/>
                <w:szCs w:val="24"/>
              </w:rPr>
            </w:pPr>
            <w:r w:rsidRPr="004514D0">
              <w:rPr>
                <w:rFonts w:ascii="Times New Roman" w:hAnsi="Times New Roman" w:cs="Times New Roman"/>
                <w:sz w:val="24"/>
                <w:szCs w:val="24"/>
              </w:rPr>
              <w:t>Stuttgart</w:t>
            </w:r>
          </w:p>
        </w:tc>
        <w:tc>
          <w:tcPr>
            <w:tcW w:w="1616" w:type="dxa"/>
            <w:shd w:val="clear" w:color="auto" w:fill="auto"/>
          </w:tcPr>
          <w:p w:rsidR="00F42AF4" w:rsidRPr="004514D0" w:rsidRDefault="00924361" w:rsidP="004514D0">
            <w:pPr>
              <w:spacing w:after="0" w:line="480" w:lineRule="auto"/>
              <w:rPr>
                <w:rFonts w:ascii="Times New Roman" w:hAnsi="Times New Roman" w:cs="Times New Roman"/>
                <w:sz w:val="24"/>
                <w:szCs w:val="24"/>
              </w:rPr>
            </w:pPr>
            <w:r w:rsidRPr="004514D0">
              <w:rPr>
                <w:rFonts w:ascii="Times New Roman" w:hAnsi="Times New Roman" w:cs="Times New Roman"/>
                <w:sz w:val="24"/>
                <w:szCs w:val="24"/>
              </w:rPr>
              <w:t xml:space="preserve">Mercedes </w:t>
            </w:r>
            <w:r w:rsidR="0002535E" w:rsidRPr="004514D0">
              <w:rPr>
                <w:rFonts w:ascii="Times New Roman" w:hAnsi="Times New Roman" w:cs="Times New Roman"/>
                <w:sz w:val="24"/>
                <w:szCs w:val="24"/>
              </w:rPr>
              <w:t>Museum</w:t>
            </w:r>
          </w:p>
        </w:tc>
        <w:tc>
          <w:tcPr>
            <w:tcW w:w="4590" w:type="dxa"/>
            <w:shd w:val="clear" w:color="auto" w:fill="auto"/>
          </w:tcPr>
          <w:p w:rsidR="00F42AF4" w:rsidRPr="004514D0" w:rsidRDefault="0002535E" w:rsidP="004514D0">
            <w:pPr>
              <w:spacing w:after="0" w:line="480" w:lineRule="auto"/>
              <w:rPr>
                <w:rFonts w:ascii="Times New Roman" w:hAnsi="Times New Roman" w:cs="Times New Roman"/>
                <w:sz w:val="24"/>
                <w:szCs w:val="24"/>
              </w:rPr>
            </w:pPr>
            <w:r w:rsidRPr="004514D0">
              <w:rPr>
                <w:rFonts w:ascii="Times New Roman" w:hAnsi="Times New Roman" w:cs="Times New Roman"/>
                <w:sz w:val="24"/>
                <w:szCs w:val="24"/>
              </w:rPr>
              <w:t>Students will get an opportunity</w:t>
            </w:r>
            <w:r w:rsidR="00E61FC1" w:rsidRPr="004514D0">
              <w:rPr>
                <w:rFonts w:ascii="Times New Roman" w:hAnsi="Times New Roman" w:cs="Times New Roman"/>
                <w:sz w:val="24"/>
                <w:szCs w:val="24"/>
              </w:rPr>
              <w:t xml:space="preserve"> to learn and to appreciate the </w:t>
            </w:r>
            <w:r w:rsidR="0049060E" w:rsidRPr="004514D0">
              <w:rPr>
                <w:rFonts w:ascii="Times New Roman" w:hAnsi="Times New Roman" w:cs="Times New Roman"/>
                <w:sz w:val="24"/>
                <w:szCs w:val="24"/>
              </w:rPr>
              <w:t xml:space="preserve">history and progress of Mercedes automotive. </w:t>
            </w:r>
          </w:p>
        </w:tc>
      </w:tr>
      <w:tr w:rsidR="000A47C7" w:rsidRPr="004514D0" w:rsidTr="00E463AC">
        <w:trPr>
          <w:trHeight w:val="635"/>
        </w:trPr>
        <w:tc>
          <w:tcPr>
            <w:tcW w:w="1439" w:type="dxa"/>
            <w:shd w:val="clear" w:color="auto" w:fill="auto"/>
          </w:tcPr>
          <w:p w:rsidR="000A47C7" w:rsidRPr="004514D0" w:rsidRDefault="000A47C7" w:rsidP="004514D0">
            <w:pPr>
              <w:spacing w:after="0" w:line="480" w:lineRule="auto"/>
              <w:rPr>
                <w:rFonts w:ascii="Times New Roman" w:hAnsi="Times New Roman" w:cs="Times New Roman"/>
                <w:sz w:val="24"/>
                <w:szCs w:val="24"/>
              </w:rPr>
            </w:pPr>
          </w:p>
        </w:tc>
        <w:tc>
          <w:tcPr>
            <w:tcW w:w="1782" w:type="dxa"/>
            <w:shd w:val="clear" w:color="auto" w:fill="auto"/>
          </w:tcPr>
          <w:p w:rsidR="000A47C7" w:rsidRPr="004514D0" w:rsidRDefault="000A47C7" w:rsidP="004514D0">
            <w:pPr>
              <w:spacing w:after="0" w:line="480" w:lineRule="auto"/>
              <w:rPr>
                <w:rFonts w:ascii="Times New Roman" w:hAnsi="Times New Roman" w:cs="Times New Roman"/>
                <w:sz w:val="24"/>
                <w:szCs w:val="24"/>
              </w:rPr>
            </w:pPr>
            <w:proofErr w:type="spellStart"/>
            <w:r w:rsidRPr="004514D0">
              <w:rPr>
                <w:rFonts w:ascii="Times New Roman" w:hAnsi="Times New Roman" w:cs="Times New Roman"/>
                <w:sz w:val="24"/>
                <w:szCs w:val="24"/>
              </w:rPr>
              <w:t>Kaefer</w:t>
            </w:r>
            <w:proofErr w:type="spellEnd"/>
          </w:p>
        </w:tc>
        <w:tc>
          <w:tcPr>
            <w:tcW w:w="1616" w:type="dxa"/>
            <w:shd w:val="clear" w:color="auto" w:fill="auto"/>
          </w:tcPr>
          <w:p w:rsidR="000A47C7" w:rsidRPr="004514D0" w:rsidRDefault="000A47C7" w:rsidP="004514D0">
            <w:pPr>
              <w:spacing w:after="0" w:line="480" w:lineRule="auto"/>
              <w:rPr>
                <w:rFonts w:ascii="Times New Roman" w:hAnsi="Times New Roman" w:cs="Times New Roman"/>
                <w:sz w:val="24"/>
                <w:szCs w:val="24"/>
              </w:rPr>
            </w:pPr>
            <w:proofErr w:type="spellStart"/>
            <w:r w:rsidRPr="004514D0">
              <w:rPr>
                <w:rFonts w:ascii="Times New Roman" w:hAnsi="Times New Roman" w:cs="Times New Roman"/>
                <w:sz w:val="24"/>
                <w:szCs w:val="24"/>
              </w:rPr>
              <w:t>Dachgarten</w:t>
            </w:r>
            <w:proofErr w:type="spellEnd"/>
            <w:r w:rsidRPr="004514D0">
              <w:rPr>
                <w:rFonts w:ascii="Times New Roman" w:hAnsi="Times New Roman" w:cs="Times New Roman"/>
                <w:sz w:val="24"/>
                <w:szCs w:val="24"/>
              </w:rPr>
              <w:t xml:space="preserve"> Restaurant  </w:t>
            </w:r>
          </w:p>
        </w:tc>
        <w:tc>
          <w:tcPr>
            <w:tcW w:w="4590" w:type="dxa"/>
            <w:shd w:val="clear" w:color="auto" w:fill="auto"/>
          </w:tcPr>
          <w:p w:rsidR="000A47C7" w:rsidRPr="004514D0" w:rsidRDefault="006F385B" w:rsidP="004514D0">
            <w:pPr>
              <w:spacing w:after="0" w:line="480" w:lineRule="auto"/>
              <w:rPr>
                <w:rFonts w:ascii="Times New Roman" w:hAnsi="Times New Roman" w:cs="Times New Roman"/>
                <w:sz w:val="24"/>
                <w:szCs w:val="24"/>
              </w:rPr>
            </w:pPr>
            <w:r w:rsidRPr="004514D0">
              <w:rPr>
                <w:rFonts w:ascii="Times New Roman" w:hAnsi="Times New Roman" w:cs="Times New Roman"/>
                <w:sz w:val="24"/>
                <w:szCs w:val="24"/>
              </w:rPr>
              <w:t xml:space="preserve">Students will get an opportunity of eating some of the best local cuisines of Germany by visiting this place. The place is restaurant is amazing and very appealing. </w:t>
            </w:r>
          </w:p>
        </w:tc>
      </w:tr>
    </w:tbl>
    <w:p w:rsidR="001B2E2D" w:rsidRPr="004514D0" w:rsidRDefault="001B2E2D" w:rsidP="004514D0">
      <w:pPr>
        <w:spacing w:after="0" w:line="480" w:lineRule="auto"/>
        <w:jc w:val="center"/>
        <w:rPr>
          <w:rFonts w:ascii="Times New Roman" w:hAnsi="Times New Roman" w:cs="Times New Roman"/>
          <w:sz w:val="24"/>
          <w:szCs w:val="24"/>
        </w:rPr>
      </w:pPr>
    </w:p>
    <w:p w:rsidR="001B2E2D" w:rsidRPr="004514D0" w:rsidRDefault="003A0820" w:rsidP="00F609CF">
      <w:pPr>
        <w:spacing w:line="480" w:lineRule="auto"/>
        <w:ind w:firstLine="720"/>
        <w:rPr>
          <w:rFonts w:ascii="Times New Roman" w:hAnsi="Times New Roman" w:cs="Times New Roman"/>
          <w:sz w:val="24"/>
          <w:szCs w:val="24"/>
        </w:rPr>
      </w:pPr>
      <w:r w:rsidRPr="004514D0">
        <w:rPr>
          <w:rFonts w:ascii="Times New Roman" w:hAnsi="Times New Roman" w:cs="Times New Roman"/>
          <w:color w:val="0E101A"/>
          <w:sz w:val="24"/>
          <w:szCs w:val="24"/>
        </w:rPr>
        <w:t>In conclusion, Germany is a country that is made of unique and interesting people. It is mainly known as the country of thinkers and poets. The impact of German culture is evident throughout Europe in terms of food, architecture, music, and many other things. The country has produced some of the world's most renowned scholars and musicians. The dominant religion in the country is Christianity and in which there is a divide between Catholics and Protestants. Germans are people who love to push their capabilities to the limits.  They are organized people who observe time. More so, they are well-learned people. As a result, when it comes to skills, Germans are known to possess some of the best and refined skills in Europe. This is epitomized by the fact that Germans lead in the manufacturing sector in Europe, and it is the fourth-largest economy in the world.    </w:t>
      </w:r>
      <w:r w:rsidR="000C1348" w:rsidRPr="004514D0">
        <w:rPr>
          <w:rFonts w:ascii="Times New Roman" w:hAnsi="Times New Roman" w:cs="Times New Roman"/>
          <w:sz w:val="24"/>
          <w:szCs w:val="24"/>
        </w:rPr>
        <w:br w:type="page"/>
      </w:r>
    </w:p>
    <w:p w:rsidR="001B2E2D" w:rsidRPr="004514D0" w:rsidRDefault="001B2E2D" w:rsidP="004514D0">
      <w:pPr>
        <w:spacing w:after="0" w:line="480" w:lineRule="auto"/>
        <w:ind w:left="720" w:hanging="720"/>
        <w:jc w:val="center"/>
        <w:rPr>
          <w:rFonts w:ascii="Times New Roman" w:hAnsi="Times New Roman" w:cs="Times New Roman"/>
          <w:sz w:val="24"/>
          <w:szCs w:val="24"/>
        </w:rPr>
      </w:pPr>
      <w:r w:rsidRPr="004514D0">
        <w:rPr>
          <w:rFonts w:ascii="Times New Roman" w:hAnsi="Times New Roman" w:cs="Times New Roman"/>
          <w:sz w:val="24"/>
          <w:szCs w:val="24"/>
        </w:rPr>
        <w:lastRenderedPageBreak/>
        <w:t>Reference</w:t>
      </w:r>
    </w:p>
    <w:p w:rsidR="003A0820" w:rsidRPr="004514D0" w:rsidRDefault="003A0820" w:rsidP="004514D0">
      <w:pPr>
        <w:spacing w:after="0" w:line="480" w:lineRule="auto"/>
        <w:ind w:left="720" w:hanging="720"/>
        <w:rPr>
          <w:rFonts w:ascii="Times New Roman" w:hAnsi="Times New Roman" w:cs="Times New Roman"/>
          <w:sz w:val="24"/>
          <w:szCs w:val="24"/>
        </w:rPr>
      </w:pPr>
      <w:r w:rsidRPr="004514D0">
        <w:rPr>
          <w:rFonts w:ascii="Times New Roman" w:hAnsi="Times New Roman" w:cs="Times New Roman"/>
          <w:sz w:val="24"/>
          <w:szCs w:val="24"/>
        </w:rPr>
        <w:t>Astor, M. (2018). Holocaust is fading from memory, survey finds. </w:t>
      </w:r>
      <w:r w:rsidRPr="004514D0">
        <w:rPr>
          <w:rFonts w:ascii="Times New Roman" w:hAnsi="Times New Roman" w:cs="Times New Roman"/>
          <w:i/>
          <w:iCs/>
          <w:sz w:val="24"/>
          <w:szCs w:val="24"/>
        </w:rPr>
        <w:t>New York Times</w:t>
      </w:r>
      <w:r w:rsidRPr="004514D0">
        <w:rPr>
          <w:rFonts w:ascii="Times New Roman" w:hAnsi="Times New Roman" w:cs="Times New Roman"/>
          <w:sz w:val="24"/>
          <w:szCs w:val="24"/>
        </w:rPr>
        <w:t>, </w:t>
      </w:r>
      <w:r w:rsidRPr="004514D0">
        <w:rPr>
          <w:rFonts w:ascii="Times New Roman" w:hAnsi="Times New Roman" w:cs="Times New Roman"/>
          <w:i/>
          <w:iCs/>
          <w:sz w:val="24"/>
          <w:szCs w:val="24"/>
        </w:rPr>
        <w:t>12</w:t>
      </w:r>
      <w:r w:rsidRPr="004514D0">
        <w:rPr>
          <w:rFonts w:ascii="Times New Roman" w:hAnsi="Times New Roman" w:cs="Times New Roman"/>
          <w:sz w:val="24"/>
          <w:szCs w:val="24"/>
        </w:rPr>
        <w:t>.</w:t>
      </w:r>
    </w:p>
    <w:p w:rsidR="003A0820" w:rsidRPr="004514D0" w:rsidRDefault="003A0820" w:rsidP="004514D0">
      <w:pPr>
        <w:spacing w:after="0" w:line="480" w:lineRule="auto"/>
        <w:ind w:left="720" w:hanging="720"/>
        <w:rPr>
          <w:rFonts w:ascii="Times New Roman" w:hAnsi="Times New Roman" w:cs="Times New Roman"/>
          <w:sz w:val="24"/>
          <w:szCs w:val="24"/>
        </w:rPr>
      </w:pPr>
      <w:r w:rsidRPr="004514D0">
        <w:rPr>
          <w:rFonts w:ascii="Times New Roman" w:hAnsi="Times New Roman" w:cs="Times New Roman"/>
          <w:sz w:val="24"/>
          <w:szCs w:val="24"/>
        </w:rPr>
        <w:t>Boost, M., &amp; Meier, L. (2017). Resilient practices of consumption in times of crisis—Biographical interviews with members of vulnerable households in Germany. </w:t>
      </w:r>
      <w:r w:rsidRPr="004514D0">
        <w:rPr>
          <w:rFonts w:ascii="Times New Roman" w:hAnsi="Times New Roman" w:cs="Times New Roman"/>
          <w:i/>
          <w:iCs/>
          <w:sz w:val="24"/>
          <w:szCs w:val="24"/>
        </w:rPr>
        <w:t>International Journal of Consumer Studies</w:t>
      </w:r>
      <w:r w:rsidRPr="004514D0">
        <w:rPr>
          <w:rFonts w:ascii="Times New Roman" w:hAnsi="Times New Roman" w:cs="Times New Roman"/>
          <w:sz w:val="24"/>
          <w:szCs w:val="24"/>
        </w:rPr>
        <w:t>, </w:t>
      </w:r>
      <w:r w:rsidRPr="004514D0">
        <w:rPr>
          <w:rFonts w:ascii="Times New Roman" w:hAnsi="Times New Roman" w:cs="Times New Roman"/>
          <w:i/>
          <w:iCs/>
          <w:sz w:val="24"/>
          <w:szCs w:val="24"/>
        </w:rPr>
        <w:t>41</w:t>
      </w:r>
      <w:r w:rsidRPr="004514D0">
        <w:rPr>
          <w:rFonts w:ascii="Times New Roman" w:hAnsi="Times New Roman" w:cs="Times New Roman"/>
          <w:sz w:val="24"/>
          <w:szCs w:val="24"/>
        </w:rPr>
        <w:t>(4), 371-378.</w:t>
      </w:r>
    </w:p>
    <w:p w:rsidR="003A0820" w:rsidRPr="004514D0" w:rsidRDefault="003A0820" w:rsidP="004514D0">
      <w:pPr>
        <w:spacing w:after="0" w:line="480" w:lineRule="auto"/>
        <w:ind w:left="720" w:hanging="720"/>
        <w:rPr>
          <w:rFonts w:ascii="Times New Roman" w:hAnsi="Times New Roman" w:cs="Times New Roman"/>
          <w:sz w:val="24"/>
          <w:szCs w:val="24"/>
        </w:rPr>
      </w:pPr>
      <w:proofErr w:type="spellStart"/>
      <w:r w:rsidRPr="004514D0">
        <w:rPr>
          <w:rFonts w:ascii="Times New Roman" w:hAnsi="Times New Roman" w:cs="Times New Roman"/>
          <w:sz w:val="24"/>
          <w:szCs w:val="24"/>
        </w:rPr>
        <w:t>Petrick</w:t>
      </w:r>
      <w:proofErr w:type="spellEnd"/>
      <w:r w:rsidRPr="004514D0">
        <w:rPr>
          <w:rFonts w:ascii="Times New Roman" w:hAnsi="Times New Roman" w:cs="Times New Roman"/>
          <w:sz w:val="24"/>
          <w:szCs w:val="24"/>
        </w:rPr>
        <w:t>, S., &amp; Wagner, U. J. (2014). The impact of carbon trading on industry: Evidence from German manufacturing firms. </w:t>
      </w:r>
      <w:r w:rsidRPr="004514D0">
        <w:rPr>
          <w:rFonts w:ascii="Times New Roman" w:hAnsi="Times New Roman" w:cs="Times New Roman"/>
          <w:i/>
          <w:iCs/>
          <w:sz w:val="24"/>
          <w:szCs w:val="24"/>
        </w:rPr>
        <w:t>Available at SSRN 2389800</w:t>
      </w:r>
      <w:r w:rsidRPr="004514D0">
        <w:rPr>
          <w:rFonts w:ascii="Times New Roman" w:hAnsi="Times New Roman" w:cs="Times New Roman"/>
          <w:sz w:val="24"/>
          <w:szCs w:val="24"/>
        </w:rPr>
        <w:t>.</w:t>
      </w:r>
    </w:p>
    <w:p w:rsidR="003A0820" w:rsidRPr="004514D0" w:rsidRDefault="003A0820" w:rsidP="004514D0">
      <w:pPr>
        <w:spacing w:after="0" w:line="480" w:lineRule="auto"/>
        <w:ind w:left="720" w:hanging="720"/>
        <w:rPr>
          <w:rFonts w:ascii="Times New Roman" w:hAnsi="Times New Roman" w:cs="Times New Roman"/>
          <w:sz w:val="24"/>
          <w:szCs w:val="24"/>
        </w:rPr>
      </w:pPr>
      <w:proofErr w:type="spellStart"/>
      <w:r w:rsidRPr="004514D0">
        <w:rPr>
          <w:rFonts w:ascii="Times New Roman" w:hAnsi="Times New Roman" w:cs="Times New Roman"/>
          <w:sz w:val="24"/>
          <w:szCs w:val="24"/>
        </w:rPr>
        <w:t>Quataert</w:t>
      </w:r>
      <w:proofErr w:type="spellEnd"/>
      <w:r w:rsidRPr="004514D0">
        <w:rPr>
          <w:rFonts w:ascii="Times New Roman" w:hAnsi="Times New Roman" w:cs="Times New Roman"/>
          <w:sz w:val="24"/>
          <w:szCs w:val="24"/>
        </w:rPr>
        <w:t>, J. H. (2015). </w:t>
      </w:r>
      <w:r w:rsidRPr="004514D0">
        <w:rPr>
          <w:rFonts w:ascii="Times New Roman" w:hAnsi="Times New Roman" w:cs="Times New Roman"/>
          <w:i/>
          <w:iCs/>
          <w:sz w:val="24"/>
          <w:szCs w:val="24"/>
        </w:rPr>
        <w:t>Reluctant Feminists in German Social Democracy, 1885-1917</w:t>
      </w:r>
      <w:r w:rsidRPr="004514D0">
        <w:rPr>
          <w:rFonts w:ascii="Times New Roman" w:hAnsi="Times New Roman" w:cs="Times New Roman"/>
          <w:sz w:val="24"/>
          <w:szCs w:val="24"/>
        </w:rPr>
        <w:t>. Princeton University Press.</w:t>
      </w:r>
    </w:p>
    <w:p w:rsidR="003A0820" w:rsidRPr="004514D0" w:rsidRDefault="003A0820" w:rsidP="004514D0">
      <w:pPr>
        <w:spacing w:after="0" w:line="480" w:lineRule="auto"/>
        <w:ind w:left="720" w:hanging="720"/>
        <w:rPr>
          <w:rFonts w:ascii="Times New Roman" w:hAnsi="Times New Roman" w:cs="Times New Roman"/>
          <w:sz w:val="24"/>
          <w:szCs w:val="24"/>
        </w:rPr>
      </w:pPr>
      <w:proofErr w:type="spellStart"/>
      <w:r w:rsidRPr="004514D0">
        <w:rPr>
          <w:rFonts w:ascii="Times New Roman" w:hAnsi="Times New Roman" w:cs="Times New Roman"/>
          <w:sz w:val="24"/>
          <w:szCs w:val="24"/>
        </w:rPr>
        <w:t>Spenkuch</w:t>
      </w:r>
      <w:proofErr w:type="spellEnd"/>
      <w:r w:rsidRPr="004514D0">
        <w:rPr>
          <w:rFonts w:ascii="Times New Roman" w:hAnsi="Times New Roman" w:cs="Times New Roman"/>
          <w:sz w:val="24"/>
          <w:szCs w:val="24"/>
        </w:rPr>
        <w:t>, J. L. (2017). Religion and work: Micro evidence from contemporary Germany. </w:t>
      </w:r>
      <w:r w:rsidRPr="004514D0">
        <w:rPr>
          <w:rFonts w:ascii="Times New Roman" w:hAnsi="Times New Roman" w:cs="Times New Roman"/>
          <w:i/>
          <w:iCs/>
          <w:sz w:val="24"/>
          <w:szCs w:val="24"/>
        </w:rPr>
        <w:t>Journal of Economic Behavior &amp; Organization</w:t>
      </w:r>
      <w:r w:rsidRPr="004514D0">
        <w:rPr>
          <w:rFonts w:ascii="Times New Roman" w:hAnsi="Times New Roman" w:cs="Times New Roman"/>
          <w:sz w:val="24"/>
          <w:szCs w:val="24"/>
        </w:rPr>
        <w:t>, </w:t>
      </w:r>
      <w:r w:rsidRPr="004514D0">
        <w:rPr>
          <w:rFonts w:ascii="Times New Roman" w:hAnsi="Times New Roman" w:cs="Times New Roman"/>
          <w:i/>
          <w:iCs/>
          <w:sz w:val="24"/>
          <w:szCs w:val="24"/>
        </w:rPr>
        <w:t>135</w:t>
      </w:r>
      <w:r w:rsidRPr="004514D0">
        <w:rPr>
          <w:rFonts w:ascii="Times New Roman" w:hAnsi="Times New Roman" w:cs="Times New Roman"/>
          <w:sz w:val="24"/>
          <w:szCs w:val="24"/>
        </w:rPr>
        <w:t>, 193-214.</w:t>
      </w:r>
    </w:p>
    <w:p w:rsidR="003A0820" w:rsidRPr="004514D0" w:rsidRDefault="003A0820" w:rsidP="004514D0">
      <w:pPr>
        <w:spacing w:after="0" w:line="480" w:lineRule="auto"/>
        <w:ind w:left="720" w:hanging="720"/>
        <w:rPr>
          <w:rFonts w:ascii="Times New Roman" w:hAnsi="Times New Roman" w:cs="Times New Roman"/>
          <w:sz w:val="24"/>
          <w:szCs w:val="24"/>
        </w:rPr>
      </w:pPr>
      <w:proofErr w:type="spellStart"/>
      <w:r w:rsidRPr="004514D0">
        <w:rPr>
          <w:rFonts w:ascii="Times New Roman" w:hAnsi="Times New Roman" w:cs="Times New Roman"/>
          <w:sz w:val="24"/>
          <w:szCs w:val="24"/>
        </w:rPr>
        <w:t>Sutrisna</w:t>
      </w:r>
      <w:proofErr w:type="spellEnd"/>
      <w:r w:rsidRPr="004514D0">
        <w:rPr>
          <w:rFonts w:ascii="Times New Roman" w:hAnsi="Times New Roman" w:cs="Times New Roman"/>
          <w:sz w:val="24"/>
          <w:szCs w:val="24"/>
        </w:rPr>
        <w:t xml:space="preserve">, M., </w:t>
      </w:r>
      <w:proofErr w:type="spellStart"/>
      <w:r w:rsidRPr="004514D0">
        <w:rPr>
          <w:rFonts w:ascii="Times New Roman" w:hAnsi="Times New Roman" w:cs="Times New Roman"/>
          <w:sz w:val="24"/>
          <w:szCs w:val="24"/>
        </w:rPr>
        <w:t>Pellicer</w:t>
      </w:r>
      <w:proofErr w:type="spellEnd"/>
      <w:r w:rsidRPr="004514D0">
        <w:rPr>
          <w:rFonts w:ascii="Times New Roman" w:hAnsi="Times New Roman" w:cs="Times New Roman"/>
          <w:sz w:val="24"/>
          <w:szCs w:val="24"/>
        </w:rPr>
        <w:t>, E., Torres-</w:t>
      </w:r>
      <w:proofErr w:type="spellStart"/>
      <w:r w:rsidRPr="004514D0">
        <w:rPr>
          <w:rFonts w:ascii="Times New Roman" w:hAnsi="Times New Roman" w:cs="Times New Roman"/>
          <w:sz w:val="24"/>
          <w:szCs w:val="24"/>
        </w:rPr>
        <w:t>Machi</w:t>
      </w:r>
      <w:proofErr w:type="spellEnd"/>
      <w:r w:rsidRPr="004514D0">
        <w:rPr>
          <w:rFonts w:ascii="Times New Roman" w:hAnsi="Times New Roman" w:cs="Times New Roman"/>
          <w:sz w:val="24"/>
          <w:szCs w:val="24"/>
        </w:rPr>
        <w:t xml:space="preserve">, C., &amp; </w:t>
      </w:r>
      <w:proofErr w:type="spellStart"/>
      <w:r w:rsidRPr="004514D0">
        <w:rPr>
          <w:rFonts w:ascii="Times New Roman" w:hAnsi="Times New Roman" w:cs="Times New Roman"/>
          <w:sz w:val="24"/>
          <w:szCs w:val="24"/>
        </w:rPr>
        <w:t>Picornell</w:t>
      </w:r>
      <w:proofErr w:type="spellEnd"/>
      <w:r w:rsidRPr="004514D0">
        <w:rPr>
          <w:rFonts w:ascii="Times New Roman" w:hAnsi="Times New Roman" w:cs="Times New Roman"/>
          <w:sz w:val="24"/>
          <w:szCs w:val="24"/>
        </w:rPr>
        <w:t>, M. (2020). Exploring earned value management in the Spanish construction industry as a pathway to competitive advantage. International Journal of Construction Management, 20 (1), 1-12.</w:t>
      </w:r>
    </w:p>
    <w:p w:rsidR="003A0820" w:rsidRPr="004514D0" w:rsidRDefault="003A0820" w:rsidP="004514D0">
      <w:pPr>
        <w:spacing w:after="0" w:line="480" w:lineRule="auto"/>
        <w:ind w:left="720" w:hanging="720"/>
        <w:rPr>
          <w:rFonts w:ascii="Times New Roman" w:hAnsi="Times New Roman" w:cs="Times New Roman"/>
          <w:sz w:val="24"/>
          <w:szCs w:val="24"/>
        </w:rPr>
      </w:pPr>
      <w:r w:rsidRPr="004514D0">
        <w:rPr>
          <w:rFonts w:ascii="Times New Roman" w:hAnsi="Times New Roman" w:cs="Times New Roman"/>
          <w:sz w:val="24"/>
          <w:szCs w:val="24"/>
        </w:rPr>
        <w:t>Whaley, J. (2013). </w:t>
      </w:r>
      <w:r w:rsidRPr="004514D0">
        <w:rPr>
          <w:rFonts w:ascii="Times New Roman" w:hAnsi="Times New Roman" w:cs="Times New Roman"/>
          <w:i/>
          <w:iCs/>
          <w:sz w:val="24"/>
          <w:szCs w:val="24"/>
        </w:rPr>
        <w:t>Germany and the Holy Roman Empire: Volume I: Maximilian I to the Peace of Westphalia, 1493-1648</w:t>
      </w:r>
      <w:r w:rsidRPr="004514D0">
        <w:rPr>
          <w:rFonts w:ascii="Times New Roman" w:hAnsi="Times New Roman" w:cs="Times New Roman"/>
          <w:sz w:val="24"/>
          <w:szCs w:val="24"/>
        </w:rPr>
        <w:t> (Vol. 1). Oxford University Press.</w:t>
      </w:r>
    </w:p>
    <w:p w:rsidR="00257059" w:rsidRPr="004514D0" w:rsidRDefault="00257059" w:rsidP="004514D0">
      <w:pPr>
        <w:spacing w:after="0" w:line="480" w:lineRule="auto"/>
        <w:ind w:left="720" w:hanging="720"/>
        <w:rPr>
          <w:rFonts w:ascii="Times New Roman" w:hAnsi="Times New Roman" w:cs="Times New Roman"/>
          <w:sz w:val="24"/>
          <w:szCs w:val="24"/>
        </w:rPr>
      </w:pPr>
    </w:p>
    <w:sectPr w:rsidR="00257059" w:rsidRPr="004514D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5CFA" w:rsidRDefault="006A5CFA" w:rsidP="004B1052">
      <w:pPr>
        <w:spacing w:after="0" w:line="240" w:lineRule="auto"/>
      </w:pPr>
      <w:r>
        <w:separator/>
      </w:r>
    </w:p>
  </w:endnote>
  <w:endnote w:type="continuationSeparator" w:id="0">
    <w:p w:rsidR="006A5CFA" w:rsidRDefault="006A5CFA" w:rsidP="004B10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5CFA" w:rsidRDefault="006A5CFA" w:rsidP="004B1052">
      <w:pPr>
        <w:spacing w:after="0" w:line="240" w:lineRule="auto"/>
      </w:pPr>
      <w:r>
        <w:separator/>
      </w:r>
    </w:p>
  </w:footnote>
  <w:footnote w:type="continuationSeparator" w:id="0">
    <w:p w:rsidR="006A5CFA" w:rsidRDefault="006A5CFA" w:rsidP="004B10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3BFA" w:rsidRPr="00970865" w:rsidRDefault="00DA3BFA">
    <w:pPr>
      <w:pStyle w:val="Header"/>
      <w:rPr>
        <w:rFonts w:ascii="Times New Roman" w:hAnsi="Times New Roman" w:cs="Times New Roman"/>
        <w:sz w:val="24"/>
        <w:szCs w:val="24"/>
      </w:rPr>
    </w:pPr>
    <w:r w:rsidRPr="00970865">
      <w:rPr>
        <w:rFonts w:ascii="Times New Roman" w:hAnsi="Times New Roman" w:cs="Times New Roman"/>
        <w:sz w:val="24"/>
        <w:szCs w:val="24"/>
      </w:rPr>
      <w:t xml:space="preserve">COUNTRY ANALYSIS AND </w:t>
    </w:r>
    <w:r w:rsidR="00970865">
      <w:rPr>
        <w:rFonts w:ascii="Times New Roman" w:hAnsi="Times New Roman" w:cs="Times New Roman"/>
        <w:sz w:val="24"/>
        <w:szCs w:val="24"/>
      </w:rPr>
      <w:t xml:space="preserve">TRAVEL PLANS   </w:t>
    </w:r>
    <w:r w:rsidRPr="00970865">
      <w:rPr>
        <w:rFonts w:ascii="Times New Roman" w:hAnsi="Times New Roman" w:cs="Times New Roman"/>
        <w:sz w:val="24"/>
        <w:szCs w:val="24"/>
      </w:rPr>
      <w:t xml:space="preserve">                                                                   </w:t>
    </w:r>
    <w:sdt>
      <w:sdtPr>
        <w:rPr>
          <w:rFonts w:ascii="Times New Roman" w:hAnsi="Times New Roman" w:cs="Times New Roman"/>
          <w:sz w:val="24"/>
          <w:szCs w:val="24"/>
        </w:rPr>
        <w:id w:val="1151486920"/>
        <w:docPartObj>
          <w:docPartGallery w:val="Page Numbers (Top of Page)"/>
          <w:docPartUnique/>
        </w:docPartObj>
      </w:sdtPr>
      <w:sdtEndPr>
        <w:rPr>
          <w:noProof/>
        </w:rPr>
      </w:sdtEndPr>
      <w:sdtContent>
        <w:r w:rsidRPr="00970865">
          <w:rPr>
            <w:rFonts w:ascii="Times New Roman" w:hAnsi="Times New Roman" w:cs="Times New Roman"/>
            <w:sz w:val="24"/>
            <w:szCs w:val="24"/>
          </w:rPr>
          <w:fldChar w:fldCharType="begin"/>
        </w:r>
        <w:r w:rsidRPr="00970865">
          <w:rPr>
            <w:rFonts w:ascii="Times New Roman" w:hAnsi="Times New Roman" w:cs="Times New Roman"/>
            <w:sz w:val="24"/>
            <w:szCs w:val="24"/>
          </w:rPr>
          <w:instrText xml:space="preserve"> PAGE   \* MERGEFORMAT </w:instrText>
        </w:r>
        <w:r w:rsidRPr="00970865">
          <w:rPr>
            <w:rFonts w:ascii="Times New Roman" w:hAnsi="Times New Roman" w:cs="Times New Roman"/>
            <w:sz w:val="24"/>
            <w:szCs w:val="24"/>
          </w:rPr>
          <w:fldChar w:fldCharType="separate"/>
        </w:r>
        <w:r w:rsidR="00BB6FC0">
          <w:rPr>
            <w:rFonts w:ascii="Times New Roman" w:hAnsi="Times New Roman" w:cs="Times New Roman"/>
            <w:noProof/>
            <w:sz w:val="24"/>
            <w:szCs w:val="24"/>
          </w:rPr>
          <w:t>11</w:t>
        </w:r>
        <w:r w:rsidRPr="00970865">
          <w:rPr>
            <w:rFonts w:ascii="Times New Roman" w:hAnsi="Times New Roman" w:cs="Times New Roman"/>
            <w:noProof/>
            <w:sz w:val="24"/>
            <w:szCs w:val="24"/>
          </w:rPr>
          <w:fldChar w:fldCharType="end"/>
        </w:r>
      </w:sdtContent>
    </w:sdt>
  </w:p>
  <w:p w:rsidR="004B1052" w:rsidRDefault="004B105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A15E0A"/>
    <w:multiLevelType w:val="hybridMultilevel"/>
    <w:tmpl w:val="FC38B424"/>
    <w:lvl w:ilvl="0" w:tplc="BB2E8AF2">
      <w:numFmt w:val="bullet"/>
      <w:lvlText w:val=""/>
      <w:lvlJc w:val="left"/>
      <w:pPr>
        <w:ind w:left="720" w:hanging="36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933190E"/>
    <w:multiLevelType w:val="hybridMultilevel"/>
    <w:tmpl w:val="969C5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052"/>
    <w:rsid w:val="000025F1"/>
    <w:rsid w:val="00014BC4"/>
    <w:rsid w:val="00014E29"/>
    <w:rsid w:val="000150E9"/>
    <w:rsid w:val="00016C73"/>
    <w:rsid w:val="0002535E"/>
    <w:rsid w:val="00026786"/>
    <w:rsid w:val="0003712C"/>
    <w:rsid w:val="00044329"/>
    <w:rsid w:val="000648CF"/>
    <w:rsid w:val="00070609"/>
    <w:rsid w:val="00077CA4"/>
    <w:rsid w:val="000827E5"/>
    <w:rsid w:val="000957D8"/>
    <w:rsid w:val="00095D3B"/>
    <w:rsid w:val="000A0C58"/>
    <w:rsid w:val="000A233A"/>
    <w:rsid w:val="000A47C7"/>
    <w:rsid w:val="000B25E4"/>
    <w:rsid w:val="000B537C"/>
    <w:rsid w:val="000C0D3A"/>
    <w:rsid w:val="000C0E81"/>
    <w:rsid w:val="000C1348"/>
    <w:rsid w:val="000C41FD"/>
    <w:rsid w:val="000C4E30"/>
    <w:rsid w:val="000D4878"/>
    <w:rsid w:val="000F4AC3"/>
    <w:rsid w:val="000F4D05"/>
    <w:rsid w:val="0010491D"/>
    <w:rsid w:val="00107E07"/>
    <w:rsid w:val="00113942"/>
    <w:rsid w:val="001167B6"/>
    <w:rsid w:val="00120776"/>
    <w:rsid w:val="0012098B"/>
    <w:rsid w:val="00127207"/>
    <w:rsid w:val="0013435F"/>
    <w:rsid w:val="00134FD0"/>
    <w:rsid w:val="001460A7"/>
    <w:rsid w:val="00154E6D"/>
    <w:rsid w:val="00155463"/>
    <w:rsid w:val="001571CC"/>
    <w:rsid w:val="001600AA"/>
    <w:rsid w:val="00163F14"/>
    <w:rsid w:val="00167376"/>
    <w:rsid w:val="00167B0F"/>
    <w:rsid w:val="0017346D"/>
    <w:rsid w:val="00176849"/>
    <w:rsid w:val="00183F00"/>
    <w:rsid w:val="001845A1"/>
    <w:rsid w:val="001874A6"/>
    <w:rsid w:val="001924BA"/>
    <w:rsid w:val="001A0735"/>
    <w:rsid w:val="001B2E2D"/>
    <w:rsid w:val="001B4F0A"/>
    <w:rsid w:val="001B4F44"/>
    <w:rsid w:val="001C36F9"/>
    <w:rsid w:val="001E3F22"/>
    <w:rsid w:val="001E583F"/>
    <w:rsid w:val="001F2FE1"/>
    <w:rsid w:val="00200A42"/>
    <w:rsid w:val="0020512A"/>
    <w:rsid w:val="00216887"/>
    <w:rsid w:val="00217E0A"/>
    <w:rsid w:val="00220BB1"/>
    <w:rsid w:val="0022605D"/>
    <w:rsid w:val="0024523B"/>
    <w:rsid w:val="00252EBE"/>
    <w:rsid w:val="00257059"/>
    <w:rsid w:val="00266766"/>
    <w:rsid w:val="002676EC"/>
    <w:rsid w:val="00267723"/>
    <w:rsid w:val="00281B97"/>
    <w:rsid w:val="00281E13"/>
    <w:rsid w:val="00284680"/>
    <w:rsid w:val="002872DE"/>
    <w:rsid w:val="0029749F"/>
    <w:rsid w:val="002A62A2"/>
    <w:rsid w:val="002A7202"/>
    <w:rsid w:val="002B31C5"/>
    <w:rsid w:val="002B4069"/>
    <w:rsid w:val="002C4671"/>
    <w:rsid w:val="002F37B7"/>
    <w:rsid w:val="002F6772"/>
    <w:rsid w:val="003014DB"/>
    <w:rsid w:val="00301CC2"/>
    <w:rsid w:val="0030270B"/>
    <w:rsid w:val="00303876"/>
    <w:rsid w:val="00305602"/>
    <w:rsid w:val="0030742C"/>
    <w:rsid w:val="00321D0F"/>
    <w:rsid w:val="003268B4"/>
    <w:rsid w:val="00326FFC"/>
    <w:rsid w:val="00333E98"/>
    <w:rsid w:val="0034049E"/>
    <w:rsid w:val="00346431"/>
    <w:rsid w:val="003571B9"/>
    <w:rsid w:val="00372398"/>
    <w:rsid w:val="00383E6B"/>
    <w:rsid w:val="00387A6D"/>
    <w:rsid w:val="00392BC3"/>
    <w:rsid w:val="00396BDC"/>
    <w:rsid w:val="003A0820"/>
    <w:rsid w:val="003A5DAB"/>
    <w:rsid w:val="003A7E15"/>
    <w:rsid w:val="003B0D2C"/>
    <w:rsid w:val="003B1664"/>
    <w:rsid w:val="003B3F5E"/>
    <w:rsid w:val="003B5CC4"/>
    <w:rsid w:val="003B6D90"/>
    <w:rsid w:val="003C262B"/>
    <w:rsid w:val="003C3344"/>
    <w:rsid w:val="003C3D85"/>
    <w:rsid w:val="003F1137"/>
    <w:rsid w:val="003F20A9"/>
    <w:rsid w:val="0041755A"/>
    <w:rsid w:val="00420E51"/>
    <w:rsid w:val="004211D0"/>
    <w:rsid w:val="00434292"/>
    <w:rsid w:val="004514D0"/>
    <w:rsid w:val="004522B2"/>
    <w:rsid w:val="0045382D"/>
    <w:rsid w:val="00465476"/>
    <w:rsid w:val="00467385"/>
    <w:rsid w:val="00470216"/>
    <w:rsid w:val="004746C8"/>
    <w:rsid w:val="004874A6"/>
    <w:rsid w:val="0049060E"/>
    <w:rsid w:val="0049112D"/>
    <w:rsid w:val="004A1718"/>
    <w:rsid w:val="004A190D"/>
    <w:rsid w:val="004B1052"/>
    <w:rsid w:val="004B31F0"/>
    <w:rsid w:val="004B3A3D"/>
    <w:rsid w:val="004C0598"/>
    <w:rsid w:val="004C0CFE"/>
    <w:rsid w:val="004C2FEC"/>
    <w:rsid w:val="004C3CBE"/>
    <w:rsid w:val="004C7B1F"/>
    <w:rsid w:val="004C7CAE"/>
    <w:rsid w:val="004D05D7"/>
    <w:rsid w:val="004D6B87"/>
    <w:rsid w:val="004E5C28"/>
    <w:rsid w:val="005050D7"/>
    <w:rsid w:val="00511726"/>
    <w:rsid w:val="00523C42"/>
    <w:rsid w:val="005243C6"/>
    <w:rsid w:val="00542901"/>
    <w:rsid w:val="00546EBF"/>
    <w:rsid w:val="00547329"/>
    <w:rsid w:val="005477CF"/>
    <w:rsid w:val="005558E7"/>
    <w:rsid w:val="00563843"/>
    <w:rsid w:val="005743AA"/>
    <w:rsid w:val="00574A59"/>
    <w:rsid w:val="00577104"/>
    <w:rsid w:val="00586FE8"/>
    <w:rsid w:val="00594BB2"/>
    <w:rsid w:val="00596749"/>
    <w:rsid w:val="005A5F01"/>
    <w:rsid w:val="005B343B"/>
    <w:rsid w:val="005B706A"/>
    <w:rsid w:val="005C03E8"/>
    <w:rsid w:val="005C523C"/>
    <w:rsid w:val="005D3353"/>
    <w:rsid w:val="005D74C4"/>
    <w:rsid w:val="005F1154"/>
    <w:rsid w:val="005F399C"/>
    <w:rsid w:val="005F6B7F"/>
    <w:rsid w:val="00600540"/>
    <w:rsid w:val="006102C7"/>
    <w:rsid w:val="006175D8"/>
    <w:rsid w:val="006222D6"/>
    <w:rsid w:val="00634F94"/>
    <w:rsid w:val="0065402A"/>
    <w:rsid w:val="006612B8"/>
    <w:rsid w:val="00663842"/>
    <w:rsid w:val="006655E6"/>
    <w:rsid w:val="00670C7B"/>
    <w:rsid w:val="00683117"/>
    <w:rsid w:val="00684049"/>
    <w:rsid w:val="00684D63"/>
    <w:rsid w:val="006A2B4A"/>
    <w:rsid w:val="006A5CFA"/>
    <w:rsid w:val="006C326E"/>
    <w:rsid w:val="006E77F7"/>
    <w:rsid w:val="006F385B"/>
    <w:rsid w:val="00705DE8"/>
    <w:rsid w:val="007159A2"/>
    <w:rsid w:val="00722D86"/>
    <w:rsid w:val="00724384"/>
    <w:rsid w:val="007260B7"/>
    <w:rsid w:val="007302BE"/>
    <w:rsid w:val="0073224D"/>
    <w:rsid w:val="007459FA"/>
    <w:rsid w:val="00752F21"/>
    <w:rsid w:val="00762111"/>
    <w:rsid w:val="007660C9"/>
    <w:rsid w:val="00784ACA"/>
    <w:rsid w:val="007A696F"/>
    <w:rsid w:val="007B10F7"/>
    <w:rsid w:val="007C48CF"/>
    <w:rsid w:val="007C5B3E"/>
    <w:rsid w:val="007C5D7D"/>
    <w:rsid w:val="007D1F59"/>
    <w:rsid w:val="007D60D0"/>
    <w:rsid w:val="007E1A58"/>
    <w:rsid w:val="007E1FDB"/>
    <w:rsid w:val="007F23A6"/>
    <w:rsid w:val="007F604B"/>
    <w:rsid w:val="0080130C"/>
    <w:rsid w:val="00806BD4"/>
    <w:rsid w:val="00811666"/>
    <w:rsid w:val="008235B5"/>
    <w:rsid w:val="008249FE"/>
    <w:rsid w:val="0083068D"/>
    <w:rsid w:val="00833F75"/>
    <w:rsid w:val="008437FE"/>
    <w:rsid w:val="00847B2F"/>
    <w:rsid w:val="00851A97"/>
    <w:rsid w:val="00867486"/>
    <w:rsid w:val="008726BB"/>
    <w:rsid w:val="00873790"/>
    <w:rsid w:val="0088744B"/>
    <w:rsid w:val="00890907"/>
    <w:rsid w:val="0089616B"/>
    <w:rsid w:val="008A3FAA"/>
    <w:rsid w:val="008C4D4D"/>
    <w:rsid w:val="008C4F6A"/>
    <w:rsid w:val="008D55E8"/>
    <w:rsid w:val="008E5DE4"/>
    <w:rsid w:val="008F4DCC"/>
    <w:rsid w:val="00901ECB"/>
    <w:rsid w:val="00913584"/>
    <w:rsid w:val="00921FC2"/>
    <w:rsid w:val="00924361"/>
    <w:rsid w:val="00926673"/>
    <w:rsid w:val="00935F06"/>
    <w:rsid w:val="009530FB"/>
    <w:rsid w:val="00953952"/>
    <w:rsid w:val="00954A8F"/>
    <w:rsid w:val="0095744B"/>
    <w:rsid w:val="0096409A"/>
    <w:rsid w:val="00964D03"/>
    <w:rsid w:val="00970865"/>
    <w:rsid w:val="00972ADF"/>
    <w:rsid w:val="009745FC"/>
    <w:rsid w:val="009751D6"/>
    <w:rsid w:val="0098204B"/>
    <w:rsid w:val="009945EF"/>
    <w:rsid w:val="009956E2"/>
    <w:rsid w:val="00996B0E"/>
    <w:rsid w:val="00997E06"/>
    <w:rsid w:val="009A1CF5"/>
    <w:rsid w:val="009A7959"/>
    <w:rsid w:val="009B0879"/>
    <w:rsid w:val="009B3253"/>
    <w:rsid w:val="009C752A"/>
    <w:rsid w:val="009D0914"/>
    <w:rsid w:val="009D4C68"/>
    <w:rsid w:val="009D5330"/>
    <w:rsid w:val="009D6F1D"/>
    <w:rsid w:val="009D7DE9"/>
    <w:rsid w:val="009E0D5C"/>
    <w:rsid w:val="009E0F80"/>
    <w:rsid w:val="009E23DF"/>
    <w:rsid w:val="009E24C5"/>
    <w:rsid w:val="009F0A17"/>
    <w:rsid w:val="009F71DD"/>
    <w:rsid w:val="00A130CE"/>
    <w:rsid w:val="00A150BB"/>
    <w:rsid w:val="00A21F23"/>
    <w:rsid w:val="00A314A8"/>
    <w:rsid w:val="00A5558B"/>
    <w:rsid w:val="00A64CC8"/>
    <w:rsid w:val="00A66484"/>
    <w:rsid w:val="00A774A5"/>
    <w:rsid w:val="00A803D6"/>
    <w:rsid w:val="00A84D26"/>
    <w:rsid w:val="00A91A92"/>
    <w:rsid w:val="00AA5051"/>
    <w:rsid w:val="00AA56EB"/>
    <w:rsid w:val="00AA5EB2"/>
    <w:rsid w:val="00AA7438"/>
    <w:rsid w:val="00AB3861"/>
    <w:rsid w:val="00AB55E1"/>
    <w:rsid w:val="00AB74D3"/>
    <w:rsid w:val="00AC4281"/>
    <w:rsid w:val="00AC4DC0"/>
    <w:rsid w:val="00AD147C"/>
    <w:rsid w:val="00AD3279"/>
    <w:rsid w:val="00AE114E"/>
    <w:rsid w:val="00AE3949"/>
    <w:rsid w:val="00AF4670"/>
    <w:rsid w:val="00AF6CBE"/>
    <w:rsid w:val="00B1017B"/>
    <w:rsid w:val="00B1505A"/>
    <w:rsid w:val="00B174CA"/>
    <w:rsid w:val="00B22425"/>
    <w:rsid w:val="00B2581D"/>
    <w:rsid w:val="00B7000F"/>
    <w:rsid w:val="00B95A96"/>
    <w:rsid w:val="00B96E14"/>
    <w:rsid w:val="00BA25D2"/>
    <w:rsid w:val="00BB6FC0"/>
    <w:rsid w:val="00BC1284"/>
    <w:rsid w:val="00BD0857"/>
    <w:rsid w:val="00BD175C"/>
    <w:rsid w:val="00BD7AE2"/>
    <w:rsid w:val="00BD7CB7"/>
    <w:rsid w:val="00BE1FB7"/>
    <w:rsid w:val="00C11447"/>
    <w:rsid w:val="00C15FBF"/>
    <w:rsid w:val="00C310D1"/>
    <w:rsid w:val="00C40C8B"/>
    <w:rsid w:val="00C455CD"/>
    <w:rsid w:val="00C56120"/>
    <w:rsid w:val="00C5779C"/>
    <w:rsid w:val="00C756FE"/>
    <w:rsid w:val="00C9119C"/>
    <w:rsid w:val="00CA2779"/>
    <w:rsid w:val="00CB0859"/>
    <w:rsid w:val="00CC01CF"/>
    <w:rsid w:val="00CD00C2"/>
    <w:rsid w:val="00CD10A7"/>
    <w:rsid w:val="00CE6A8B"/>
    <w:rsid w:val="00CE7511"/>
    <w:rsid w:val="00CF3D17"/>
    <w:rsid w:val="00D04CE8"/>
    <w:rsid w:val="00D05E36"/>
    <w:rsid w:val="00D0775C"/>
    <w:rsid w:val="00D1634E"/>
    <w:rsid w:val="00D235FB"/>
    <w:rsid w:val="00D251C2"/>
    <w:rsid w:val="00D2589A"/>
    <w:rsid w:val="00D40A64"/>
    <w:rsid w:val="00D47AEA"/>
    <w:rsid w:val="00D5236F"/>
    <w:rsid w:val="00D57CCA"/>
    <w:rsid w:val="00D6161A"/>
    <w:rsid w:val="00D621D8"/>
    <w:rsid w:val="00D67BA4"/>
    <w:rsid w:val="00D714E0"/>
    <w:rsid w:val="00D81CEE"/>
    <w:rsid w:val="00DA3BFA"/>
    <w:rsid w:val="00DA6066"/>
    <w:rsid w:val="00DC08F0"/>
    <w:rsid w:val="00DC095A"/>
    <w:rsid w:val="00DC102D"/>
    <w:rsid w:val="00DC71A4"/>
    <w:rsid w:val="00DD3019"/>
    <w:rsid w:val="00DD3DBC"/>
    <w:rsid w:val="00DE407F"/>
    <w:rsid w:val="00DF2496"/>
    <w:rsid w:val="00DF4DB4"/>
    <w:rsid w:val="00E00A0D"/>
    <w:rsid w:val="00E018A4"/>
    <w:rsid w:val="00E0331C"/>
    <w:rsid w:val="00E037D6"/>
    <w:rsid w:val="00E03EA1"/>
    <w:rsid w:val="00E12F70"/>
    <w:rsid w:val="00E463AC"/>
    <w:rsid w:val="00E53526"/>
    <w:rsid w:val="00E600AF"/>
    <w:rsid w:val="00E61FC1"/>
    <w:rsid w:val="00E62686"/>
    <w:rsid w:val="00E726B2"/>
    <w:rsid w:val="00E73CE8"/>
    <w:rsid w:val="00E86DF2"/>
    <w:rsid w:val="00E97AEF"/>
    <w:rsid w:val="00EA00A2"/>
    <w:rsid w:val="00EA33E1"/>
    <w:rsid w:val="00EA390F"/>
    <w:rsid w:val="00EA7935"/>
    <w:rsid w:val="00EB0020"/>
    <w:rsid w:val="00EB6624"/>
    <w:rsid w:val="00ED0EA7"/>
    <w:rsid w:val="00ED3B4D"/>
    <w:rsid w:val="00ED4D24"/>
    <w:rsid w:val="00ED5C91"/>
    <w:rsid w:val="00ED69E9"/>
    <w:rsid w:val="00EE3DBE"/>
    <w:rsid w:val="00F04868"/>
    <w:rsid w:val="00F05DA0"/>
    <w:rsid w:val="00F135FA"/>
    <w:rsid w:val="00F15C6B"/>
    <w:rsid w:val="00F22FF4"/>
    <w:rsid w:val="00F42AF4"/>
    <w:rsid w:val="00F53FC5"/>
    <w:rsid w:val="00F56C55"/>
    <w:rsid w:val="00F609CF"/>
    <w:rsid w:val="00F645A1"/>
    <w:rsid w:val="00F7229E"/>
    <w:rsid w:val="00F72E39"/>
    <w:rsid w:val="00F732A3"/>
    <w:rsid w:val="00F8606A"/>
    <w:rsid w:val="00F96A4C"/>
    <w:rsid w:val="00FA30B9"/>
    <w:rsid w:val="00FB00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C64E4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B1052"/>
    <w:pPr>
      <w:spacing w:after="200" w:line="276" w:lineRule="auto"/>
      <w:ind w:left="720"/>
      <w:contextualSpacing/>
    </w:pPr>
    <w:rPr>
      <w:rFonts w:eastAsiaTheme="minorEastAsia"/>
    </w:rPr>
  </w:style>
  <w:style w:type="paragraph" w:styleId="Header">
    <w:name w:val="header"/>
    <w:basedOn w:val="Normal"/>
    <w:link w:val="HeaderChar"/>
    <w:uiPriority w:val="99"/>
    <w:unhideWhenUsed/>
    <w:rsid w:val="004B10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1052"/>
  </w:style>
  <w:style w:type="paragraph" w:styleId="Footer">
    <w:name w:val="footer"/>
    <w:basedOn w:val="Normal"/>
    <w:link w:val="FooterChar"/>
    <w:uiPriority w:val="99"/>
    <w:unhideWhenUsed/>
    <w:rsid w:val="004B10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10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4898394">
      <w:bodyDiv w:val="1"/>
      <w:marLeft w:val="0"/>
      <w:marRight w:val="0"/>
      <w:marTop w:val="0"/>
      <w:marBottom w:val="0"/>
      <w:divBdr>
        <w:top w:val="none" w:sz="0" w:space="0" w:color="auto"/>
        <w:left w:val="none" w:sz="0" w:space="0" w:color="auto"/>
        <w:bottom w:val="none" w:sz="0" w:space="0" w:color="auto"/>
        <w:right w:val="none" w:sz="0" w:space="0" w:color="auto"/>
      </w:divBdr>
      <w:divsChild>
        <w:div w:id="1152065222">
          <w:marLeft w:val="0"/>
          <w:marRight w:val="0"/>
          <w:marTop w:val="0"/>
          <w:marBottom w:val="0"/>
          <w:divBdr>
            <w:top w:val="none" w:sz="0" w:space="0" w:color="auto"/>
            <w:left w:val="none" w:sz="0" w:space="0" w:color="auto"/>
            <w:bottom w:val="none" w:sz="0" w:space="0" w:color="auto"/>
            <w:right w:val="none" w:sz="0" w:space="0" w:color="auto"/>
          </w:divBdr>
        </w:div>
        <w:div w:id="1269459746">
          <w:marLeft w:val="0"/>
          <w:marRight w:val="0"/>
          <w:marTop w:val="0"/>
          <w:marBottom w:val="0"/>
          <w:divBdr>
            <w:top w:val="none" w:sz="0" w:space="0" w:color="auto"/>
            <w:left w:val="none" w:sz="0" w:space="0" w:color="auto"/>
            <w:bottom w:val="none" w:sz="0" w:space="0" w:color="auto"/>
            <w:right w:val="none" w:sz="0" w:space="0" w:color="auto"/>
          </w:divBdr>
          <w:divsChild>
            <w:div w:id="2010474809">
              <w:marLeft w:val="0"/>
              <w:marRight w:val="0"/>
              <w:marTop w:val="0"/>
              <w:marBottom w:val="0"/>
              <w:divBdr>
                <w:top w:val="none" w:sz="0" w:space="0" w:color="auto"/>
                <w:left w:val="none" w:sz="0" w:space="0" w:color="auto"/>
                <w:bottom w:val="none" w:sz="0" w:space="0" w:color="auto"/>
                <w:right w:val="none" w:sz="0" w:space="0" w:color="auto"/>
              </w:divBdr>
              <w:divsChild>
                <w:div w:id="494801854">
                  <w:marLeft w:val="0"/>
                  <w:marRight w:val="0"/>
                  <w:marTop w:val="0"/>
                  <w:marBottom w:val="0"/>
                  <w:divBdr>
                    <w:top w:val="none" w:sz="0" w:space="0" w:color="auto"/>
                    <w:left w:val="none" w:sz="0" w:space="0" w:color="auto"/>
                    <w:bottom w:val="none" w:sz="0" w:space="0" w:color="auto"/>
                    <w:right w:val="none" w:sz="0" w:space="0" w:color="auto"/>
                  </w:divBdr>
                  <w:divsChild>
                    <w:div w:id="852954487">
                      <w:marLeft w:val="0"/>
                      <w:marRight w:val="0"/>
                      <w:marTop w:val="0"/>
                      <w:marBottom w:val="0"/>
                      <w:divBdr>
                        <w:top w:val="none" w:sz="0" w:space="0" w:color="auto"/>
                        <w:left w:val="none" w:sz="0" w:space="0" w:color="auto"/>
                        <w:bottom w:val="none" w:sz="0" w:space="0" w:color="auto"/>
                        <w:right w:val="none" w:sz="0" w:space="0" w:color="auto"/>
                      </w:divBdr>
                      <w:divsChild>
                        <w:div w:id="499732289">
                          <w:blockQuote w:val="1"/>
                          <w:marLeft w:val="96"/>
                          <w:marRight w:val="0"/>
                          <w:marTop w:val="0"/>
                          <w:marBottom w:val="0"/>
                          <w:divBdr>
                            <w:top w:val="none" w:sz="0" w:space="0" w:color="auto"/>
                            <w:left w:val="single" w:sz="6" w:space="6" w:color="CCCCCC"/>
                            <w:bottom w:val="none" w:sz="0" w:space="0" w:color="auto"/>
                            <w:right w:val="none" w:sz="0" w:space="0" w:color="auto"/>
                          </w:divBdr>
                        </w:div>
                        <w:div w:id="74399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1462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2577</Words>
  <Characters>14692</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2020-03-21T17:57:00Z</dcterms:created>
  <dcterms:modified xsi:type="dcterms:W3CDTF">2020-03-21T19:42:00Z</dcterms:modified>
</cp:coreProperties>
</file>